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9" w:rsidRDefault="0009391E" w:rsidP="00FE29B3">
      <w:pPr>
        <w:jc w:val="center"/>
        <w:rPr>
          <w:rFonts w:ascii="Times New Roman" w:hAnsi="Times New Roman" w:cs="Times New Roman"/>
          <w:b/>
          <w:color w:val="000000"/>
          <w:sz w:val="28"/>
          <w:szCs w:val="28"/>
          <w:u w:val="single"/>
        </w:rPr>
        <w:sectPr w:rsidR="002A0779" w:rsidSect="002A0779">
          <w:pgSz w:w="11906" w:h="16838"/>
          <w:pgMar w:top="1134" w:right="1701" w:bottom="1134" w:left="851" w:header="709" w:footer="709" w:gutter="0"/>
          <w:cols w:space="708"/>
          <w:docGrid w:linePitch="360"/>
        </w:sectPr>
      </w:pPr>
      <w:r>
        <w:rPr>
          <w:rFonts w:ascii="Times New Roman" w:hAnsi="Times New Roman" w:cs="Times New Roman"/>
          <w:b/>
          <w:noProof/>
          <w:color w:val="000000"/>
          <w:sz w:val="28"/>
          <w:szCs w:val="28"/>
          <w:u w:val="single"/>
          <w:lang w:eastAsia="ru-RU"/>
        </w:rPr>
        <w:drawing>
          <wp:inline distT="0" distB="0" distL="0" distR="0">
            <wp:extent cx="5939790" cy="8167211"/>
            <wp:effectExtent l="19050" t="0" r="3810" b="0"/>
            <wp:docPr id="2" name="Рисунок 1" descr="G:\СКАН Цапков\2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Цапков\2 кл.jpeg"/>
                    <pic:cNvPicPr>
                      <a:picLocks noChangeAspect="1" noChangeArrowheads="1"/>
                    </pic:cNvPicPr>
                  </pic:nvPicPr>
                  <pic:blipFill>
                    <a:blip r:embed="rId8"/>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FE29B3" w:rsidRPr="00A174E0" w:rsidRDefault="00FE29B3" w:rsidP="00FE29B3">
      <w:pPr>
        <w:jc w:val="center"/>
        <w:rPr>
          <w:rFonts w:ascii="Times New Roman" w:hAnsi="Times New Roman" w:cs="Times New Roman"/>
          <w:b/>
          <w:color w:val="000000"/>
          <w:sz w:val="28"/>
          <w:szCs w:val="28"/>
          <w:u w:val="single"/>
        </w:rPr>
      </w:pPr>
      <w:r w:rsidRPr="00A174E0">
        <w:rPr>
          <w:rFonts w:ascii="Times New Roman" w:hAnsi="Times New Roman" w:cs="Times New Roman"/>
          <w:b/>
          <w:color w:val="000000"/>
          <w:sz w:val="28"/>
          <w:szCs w:val="28"/>
          <w:u w:val="single"/>
        </w:rPr>
        <w:lastRenderedPageBreak/>
        <w:t>Пояснительная записка</w:t>
      </w:r>
    </w:p>
    <w:p w:rsidR="00B602B2" w:rsidRDefault="00B602B2" w:rsidP="00273036">
      <w:pPr>
        <w:spacing w:line="360" w:lineRule="auto"/>
        <w:ind w:firstLine="708"/>
        <w:jc w:val="both"/>
        <w:rPr>
          <w:rFonts w:ascii="Times New Roman" w:hAnsi="Times New Roman" w:cs="Times New Roman"/>
          <w:sz w:val="28"/>
          <w:szCs w:val="28"/>
        </w:rPr>
      </w:pPr>
    </w:p>
    <w:p w:rsidR="00B602B2" w:rsidRDefault="00FE29B3"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w:t>
      </w:r>
      <w:r w:rsidR="00B602B2">
        <w:rPr>
          <w:rFonts w:ascii="Times New Roman" w:hAnsi="Times New Roman" w:cs="Times New Roman"/>
          <w:sz w:val="28"/>
          <w:szCs w:val="28"/>
        </w:rPr>
        <w:t>:</w:t>
      </w:r>
    </w:p>
    <w:p w:rsidR="00B602B2" w:rsidRDefault="00B602B2"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29B3">
        <w:rPr>
          <w:rFonts w:ascii="Times New Roman" w:hAnsi="Times New Roman" w:cs="Times New Roman"/>
          <w:sz w:val="28"/>
          <w:szCs w:val="28"/>
        </w:rPr>
        <w:t xml:space="preserve"> в соответствии с требованиями Федерального компонента государственного стандарта начального образования (Мос</w:t>
      </w:r>
      <w:r w:rsidR="00B64255">
        <w:rPr>
          <w:rFonts w:ascii="Times New Roman" w:hAnsi="Times New Roman" w:cs="Times New Roman"/>
          <w:sz w:val="28"/>
          <w:szCs w:val="28"/>
        </w:rPr>
        <w:t>ква, 2009 г.), МБ</w:t>
      </w:r>
      <w:r>
        <w:rPr>
          <w:rFonts w:ascii="Times New Roman" w:hAnsi="Times New Roman" w:cs="Times New Roman"/>
          <w:sz w:val="28"/>
          <w:szCs w:val="28"/>
        </w:rPr>
        <w:t xml:space="preserve">ОУ </w:t>
      </w:r>
      <w:r w:rsidR="00B64255">
        <w:rPr>
          <w:rFonts w:ascii="Times New Roman" w:hAnsi="Times New Roman" w:cs="Times New Roman"/>
          <w:sz w:val="28"/>
          <w:szCs w:val="28"/>
        </w:rPr>
        <w:t>«</w:t>
      </w:r>
      <w:r>
        <w:rPr>
          <w:rFonts w:ascii="Times New Roman" w:hAnsi="Times New Roman" w:cs="Times New Roman"/>
          <w:sz w:val="28"/>
          <w:szCs w:val="28"/>
        </w:rPr>
        <w:t>Горной  СШ</w:t>
      </w:r>
      <w:r w:rsidR="00B64255">
        <w:rPr>
          <w:rFonts w:ascii="Times New Roman" w:hAnsi="Times New Roman" w:cs="Times New Roman"/>
          <w:sz w:val="28"/>
          <w:szCs w:val="28"/>
        </w:rPr>
        <w:t>»</w:t>
      </w:r>
      <w:r>
        <w:rPr>
          <w:rFonts w:ascii="Times New Roman" w:hAnsi="Times New Roman" w:cs="Times New Roman"/>
          <w:sz w:val="28"/>
          <w:szCs w:val="28"/>
        </w:rPr>
        <w:t>;</w:t>
      </w:r>
    </w:p>
    <w:p w:rsidR="00B602B2" w:rsidRDefault="00B602B2"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4255">
        <w:rPr>
          <w:rFonts w:ascii="Times New Roman" w:hAnsi="Times New Roman" w:cs="Times New Roman"/>
          <w:sz w:val="28"/>
          <w:szCs w:val="28"/>
        </w:rPr>
        <w:t>программой формирования УУД МБ</w:t>
      </w:r>
      <w:r w:rsidR="00FE29B3">
        <w:rPr>
          <w:rFonts w:ascii="Times New Roman" w:hAnsi="Times New Roman" w:cs="Times New Roman"/>
          <w:sz w:val="28"/>
          <w:szCs w:val="28"/>
        </w:rPr>
        <w:t xml:space="preserve">ОУ </w:t>
      </w:r>
      <w:r w:rsidR="00B64255">
        <w:rPr>
          <w:rFonts w:ascii="Times New Roman" w:hAnsi="Times New Roman" w:cs="Times New Roman"/>
          <w:sz w:val="28"/>
          <w:szCs w:val="28"/>
        </w:rPr>
        <w:t>«</w:t>
      </w:r>
      <w:r w:rsidR="00FE29B3">
        <w:rPr>
          <w:rFonts w:ascii="Times New Roman" w:hAnsi="Times New Roman" w:cs="Times New Roman"/>
          <w:sz w:val="28"/>
          <w:szCs w:val="28"/>
        </w:rPr>
        <w:t>Горной  СШ</w:t>
      </w:r>
      <w:r w:rsidR="00B64255">
        <w:rPr>
          <w:rFonts w:ascii="Times New Roman" w:hAnsi="Times New Roman" w:cs="Times New Roman"/>
          <w:sz w:val="28"/>
          <w:szCs w:val="28"/>
        </w:rPr>
        <w:t>»</w:t>
      </w:r>
      <w:r w:rsidR="00FE29B3">
        <w:rPr>
          <w:rFonts w:ascii="Times New Roman" w:hAnsi="Times New Roman" w:cs="Times New Roman"/>
          <w:sz w:val="28"/>
          <w:szCs w:val="28"/>
        </w:rPr>
        <w:t>, на основе примерной общеобразовательной программы начального обще</w:t>
      </w:r>
      <w:r>
        <w:rPr>
          <w:rFonts w:ascii="Times New Roman" w:hAnsi="Times New Roman" w:cs="Times New Roman"/>
          <w:sz w:val="28"/>
          <w:szCs w:val="28"/>
        </w:rPr>
        <w:t>го образования (Москва, 2009г.);</w:t>
      </w:r>
    </w:p>
    <w:p w:rsidR="00B602B2" w:rsidRDefault="00B602B2"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адаптированной образователь</w:t>
      </w:r>
      <w:r w:rsidR="00B64255">
        <w:rPr>
          <w:rFonts w:ascii="Times New Roman" w:hAnsi="Times New Roman" w:cs="Times New Roman"/>
          <w:sz w:val="28"/>
          <w:szCs w:val="28"/>
        </w:rPr>
        <w:t>ной программы для детей с ОВЗ МБ</w:t>
      </w:r>
      <w:r>
        <w:rPr>
          <w:rFonts w:ascii="Times New Roman" w:hAnsi="Times New Roman" w:cs="Times New Roman"/>
          <w:sz w:val="28"/>
          <w:szCs w:val="28"/>
        </w:rPr>
        <w:t xml:space="preserve">ОУ </w:t>
      </w:r>
      <w:r w:rsidR="00B64255">
        <w:rPr>
          <w:rFonts w:ascii="Times New Roman" w:hAnsi="Times New Roman" w:cs="Times New Roman"/>
          <w:sz w:val="28"/>
          <w:szCs w:val="28"/>
        </w:rPr>
        <w:t>«</w:t>
      </w:r>
      <w:r>
        <w:rPr>
          <w:rFonts w:ascii="Times New Roman" w:hAnsi="Times New Roman" w:cs="Times New Roman"/>
          <w:sz w:val="28"/>
          <w:szCs w:val="28"/>
        </w:rPr>
        <w:t>Горная СШ</w:t>
      </w:r>
      <w:r w:rsidR="00B64255">
        <w:rPr>
          <w:rFonts w:ascii="Times New Roman" w:hAnsi="Times New Roman" w:cs="Times New Roman"/>
          <w:sz w:val="28"/>
          <w:szCs w:val="28"/>
        </w:rPr>
        <w:t>»</w:t>
      </w:r>
      <w:r w:rsidR="00E952C3">
        <w:rPr>
          <w:rFonts w:ascii="Times New Roman" w:hAnsi="Times New Roman" w:cs="Times New Roman"/>
          <w:sz w:val="28"/>
          <w:szCs w:val="28"/>
        </w:rPr>
        <w:t xml:space="preserve"> на 2018-2019</w:t>
      </w:r>
      <w:r>
        <w:rPr>
          <w:rFonts w:ascii="Times New Roman" w:hAnsi="Times New Roman" w:cs="Times New Roman"/>
          <w:sz w:val="28"/>
          <w:szCs w:val="28"/>
        </w:rPr>
        <w:t xml:space="preserve"> год;</w:t>
      </w:r>
    </w:p>
    <w:p w:rsidR="00B602B2" w:rsidRDefault="00B602B2"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29B3">
        <w:rPr>
          <w:rFonts w:ascii="Times New Roman" w:hAnsi="Times New Roman" w:cs="Times New Roman"/>
          <w:sz w:val="28"/>
          <w:szCs w:val="28"/>
        </w:rPr>
        <w:t>авторской программы Т. В. Петровой, Ю. А. Копылова,</w:t>
      </w:r>
      <w:r>
        <w:rPr>
          <w:rFonts w:ascii="Times New Roman" w:hAnsi="Times New Roman" w:cs="Times New Roman"/>
          <w:sz w:val="28"/>
          <w:szCs w:val="28"/>
        </w:rPr>
        <w:t xml:space="preserve"> Н. В. Полянской, С. С. Петрова.</w:t>
      </w:r>
    </w:p>
    <w:p w:rsidR="00273036" w:rsidRDefault="00FE29B3" w:rsidP="00A17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рассчитана на 4 года обучения. Для прохождения программы в начальной школе используется учебник Т. В. Петровой, Ю. А. Копылова, Н. В. П</w:t>
      </w:r>
      <w:r w:rsidR="001B7382">
        <w:rPr>
          <w:rFonts w:ascii="Times New Roman" w:hAnsi="Times New Roman" w:cs="Times New Roman"/>
          <w:sz w:val="28"/>
          <w:szCs w:val="28"/>
        </w:rPr>
        <w:t>олянской, С. С. Петрова «Физиче</w:t>
      </w:r>
      <w:r>
        <w:rPr>
          <w:rFonts w:ascii="Times New Roman" w:hAnsi="Times New Roman" w:cs="Times New Roman"/>
          <w:sz w:val="28"/>
          <w:szCs w:val="28"/>
        </w:rPr>
        <w:t>ская культура 1- 4 классы». Издательс</w:t>
      </w:r>
      <w:r w:rsidR="00B602B2">
        <w:rPr>
          <w:rFonts w:ascii="Times New Roman" w:hAnsi="Times New Roman" w:cs="Times New Roman"/>
          <w:sz w:val="28"/>
          <w:szCs w:val="28"/>
        </w:rPr>
        <w:t xml:space="preserve">кий центр «Вента Граф», 2011 г. </w:t>
      </w:r>
      <w:r>
        <w:rPr>
          <w:rFonts w:ascii="Times New Roman" w:hAnsi="Times New Roman" w:cs="Times New Roman"/>
          <w:sz w:val="28"/>
          <w:szCs w:val="28"/>
        </w:rPr>
        <w:t>Учебный предмет «Физическая культура » вводится как обязательный предмет в начальной школе, на его преподавание отводится</w:t>
      </w:r>
      <w:r w:rsidR="0081043C">
        <w:rPr>
          <w:rFonts w:ascii="Times New Roman" w:hAnsi="Times New Roman" w:cs="Times New Roman"/>
          <w:sz w:val="28"/>
          <w:szCs w:val="28"/>
        </w:rPr>
        <w:t>: в 2 классе – 102 часа</w:t>
      </w:r>
      <w:r w:rsidR="00273036">
        <w:rPr>
          <w:rFonts w:ascii="Times New Roman" w:hAnsi="Times New Roman" w:cs="Times New Roman"/>
          <w:sz w:val="28"/>
          <w:szCs w:val="28"/>
        </w:rPr>
        <w:t xml:space="preserve"> в год.     </w:t>
      </w:r>
    </w:p>
    <w:p w:rsidR="00273036" w:rsidRDefault="00FE29B3" w:rsidP="00A174E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r>
        <w:rPr>
          <w:rFonts w:ascii="Times New Roman" w:hAnsi="Times New Roman" w:cs="Times New Roman"/>
          <w:sz w:val="28"/>
          <w:szCs w:val="28"/>
        </w:rPr>
        <w:br/>
      </w:r>
      <w:r>
        <w:rPr>
          <w:rFonts w:ascii="Times New Roman" w:hAnsi="Times New Roman" w:cs="Times New Roman"/>
          <w:color w:val="000000"/>
          <w:sz w:val="28"/>
          <w:szCs w:val="28"/>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w:t>
      </w:r>
      <w:r w:rsidR="001B7382">
        <w:rPr>
          <w:rFonts w:ascii="Times New Roman" w:hAnsi="Times New Roman" w:cs="Times New Roman"/>
          <w:color w:val="000000"/>
          <w:sz w:val="28"/>
          <w:szCs w:val="28"/>
        </w:rPr>
        <w:t>альной школе, в соответствии с к</w:t>
      </w:r>
      <w:r>
        <w:rPr>
          <w:rFonts w:ascii="Times New Roman" w:hAnsi="Times New Roman" w:cs="Times New Roman"/>
          <w:color w:val="000000"/>
          <w:sz w:val="28"/>
          <w:szCs w:val="28"/>
        </w:rPr>
        <w:t xml:space="preserve">онцепцией структуры и содержания образования в области физической культуры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FE29B3" w:rsidRPr="00273036" w:rsidRDefault="00FE29B3" w:rsidP="00A174E0">
      <w:pPr>
        <w:spacing w:line="240" w:lineRule="auto"/>
        <w:ind w:firstLine="708"/>
        <w:jc w:val="both"/>
        <w:rPr>
          <w:rFonts w:ascii="Times New Roman" w:hAnsi="Times New Roman" w:cs="Times New Roman"/>
          <w:sz w:val="28"/>
          <w:szCs w:val="28"/>
        </w:rPr>
      </w:pPr>
      <w:r>
        <w:rPr>
          <w:rFonts w:ascii="Times New Roman" w:hAnsi="Times New Roman" w:cs="Times New Roman"/>
          <w:b/>
          <w:color w:val="000000"/>
          <w:sz w:val="28"/>
          <w:szCs w:val="28"/>
        </w:rPr>
        <w:t xml:space="preserve">Целью </w:t>
      </w:r>
      <w:r>
        <w:rPr>
          <w:rFonts w:ascii="Times New Roman" w:hAnsi="Times New Roman" w:cs="Times New Roman"/>
          <w:color w:val="000000"/>
          <w:sz w:val="28"/>
          <w:szCs w:val="28"/>
        </w:rPr>
        <w:t>учебнойпрограммы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FE29B3" w:rsidRDefault="00FE29B3" w:rsidP="00A174E0">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Реализация данной цели связана с решением следующих образовательных </w:t>
      </w:r>
      <w:r>
        <w:rPr>
          <w:rFonts w:ascii="Times New Roman" w:hAnsi="Times New Roman" w:cs="Times New Roman"/>
          <w:b/>
          <w:color w:val="000000"/>
          <w:sz w:val="28"/>
          <w:szCs w:val="28"/>
        </w:rPr>
        <w:t>задач:</w:t>
      </w:r>
    </w:p>
    <w:p w:rsidR="00FE29B3" w:rsidRDefault="00FE29B3" w:rsidP="00A174E0">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FE29B3" w:rsidRDefault="00FE29B3" w:rsidP="00A174E0">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FE29B3" w:rsidRDefault="00FE29B3" w:rsidP="00A174E0">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FE29B3" w:rsidRDefault="00FE29B3" w:rsidP="00A174E0">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интереса к самостоятельным занятиям физическими упражнениями, подвижным играм, формам активного отдыха и досуга;</w:t>
      </w:r>
    </w:p>
    <w:p w:rsidR="001B7382" w:rsidRPr="00A174E0" w:rsidRDefault="00FE29B3" w:rsidP="00A174E0">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1B7382" w:rsidRDefault="001B7382" w:rsidP="0027303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концу учебного года учащиеся должны овладеть базовым уровнем освоения учебной программы по физической культуре.</w:t>
      </w:r>
    </w:p>
    <w:p w:rsidR="001B7382" w:rsidRDefault="001B7382" w:rsidP="001B7382">
      <w:pPr>
        <w:spacing w:line="240" w:lineRule="auto"/>
        <w:jc w:val="both"/>
        <w:rPr>
          <w:rFonts w:ascii="Times New Roman" w:hAnsi="Times New Roman" w:cs="Times New Roman"/>
          <w:color w:val="000000"/>
          <w:sz w:val="28"/>
          <w:szCs w:val="28"/>
        </w:rPr>
      </w:pPr>
    </w:p>
    <w:p w:rsidR="0081043C" w:rsidRDefault="0081043C" w:rsidP="001B7382">
      <w:pPr>
        <w:spacing w:line="240" w:lineRule="auto"/>
        <w:jc w:val="both"/>
        <w:rPr>
          <w:rFonts w:ascii="Times New Roman" w:hAnsi="Times New Roman" w:cs="Times New Roman"/>
          <w:color w:val="000000"/>
          <w:sz w:val="28"/>
          <w:szCs w:val="28"/>
        </w:rPr>
      </w:pPr>
    </w:p>
    <w:p w:rsidR="0081043C" w:rsidRDefault="0081043C" w:rsidP="001B7382">
      <w:pPr>
        <w:spacing w:line="240" w:lineRule="auto"/>
        <w:jc w:val="both"/>
        <w:rPr>
          <w:rFonts w:ascii="Times New Roman" w:hAnsi="Times New Roman" w:cs="Times New Roman"/>
          <w:color w:val="000000"/>
          <w:sz w:val="28"/>
          <w:szCs w:val="28"/>
        </w:rPr>
      </w:pPr>
    </w:p>
    <w:p w:rsidR="00A174E0" w:rsidRDefault="00A174E0" w:rsidP="001B7382">
      <w:pPr>
        <w:spacing w:line="240" w:lineRule="auto"/>
        <w:jc w:val="both"/>
        <w:rPr>
          <w:rFonts w:ascii="Times New Roman" w:hAnsi="Times New Roman" w:cs="Times New Roman"/>
          <w:color w:val="000000"/>
          <w:sz w:val="28"/>
          <w:szCs w:val="28"/>
        </w:rPr>
      </w:pPr>
    </w:p>
    <w:p w:rsidR="00A174E0" w:rsidRDefault="00A174E0" w:rsidP="001B7382">
      <w:pPr>
        <w:spacing w:line="240" w:lineRule="auto"/>
        <w:jc w:val="both"/>
        <w:rPr>
          <w:rFonts w:ascii="Times New Roman" w:hAnsi="Times New Roman" w:cs="Times New Roman"/>
          <w:color w:val="000000"/>
          <w:sz w:val="28"/>
          <w:szCs w:val="28"/>
        </w:rPr>
      </w:pPr>
    </w:p>
    <w:p w:rsidR="00A174E0" w:rsidRDefault="00A174E0" w:rsidP="001B7382">
      <w:pPr>
        <w:spacing w:line="240" w:lineRule="auto"/>
        <w:jc w:val="both"/>
        <w:rPr>
          <w:rFonts w:ascii="Times New Roman" w:hAnsi="Times New Roman" w:cs="Times New Roman"/>
          <w:color w:val="000000"/>
          <w:sz w:val="28"/>
          <w:szCs w:val="28"/>
        </w:rPr>
      </w:pPr>
    </w:p>
    <w:p w:rsidR="00A174E0" w:rsidRDefault="00A174E0" w:rsidP="001B7382">
      <w:pPr>
        <w:spacing w:line="240" w:lineRule="auto"/>
        <w:jc w:val="both"/>
        <w:rPr>
          <w:rFonts w:ascii="Times New Roman" w:hAnsi="Times New Roman" w:cs="Times New Roman"/>
          <w:color w:val="000000"/>
          <w:sz w:val="28"/>
          <w:szCs w:val="28"/>
        </w:rPr>
      </w:pPr>
    </w:p>
    <w:p w:rsidR="001F00DA" w:rsidRPr="004C2C46" w:rsidRDefault="001F00DA" w:rsidP="001B7382">
      <w:pPr>
        <w:spacing w:line="240" w:lineRule="auto"/>
        <w:jc w:val="both"/>
        <w:rPr>
          <w:rFonts w:ascii="Times New Roman" w:hAnsi="Times New Roman" w:cs="Times New Roman"/>
          <w:color w:val="000000"/>
          <w:sz w:val="28"/>
          <w:szCs w:val="28"/>
        </w:rPr>
      </w:pPr>
    </w:p>
    <w:p w:rsidR="00FE29B3" w:rsidRPr="00896D01" w:rsidRDefault="00FE29B3" w:rsidP="00273036">
      <w:pPr>
        <w:pStyle w:val="af"/>
        <w:spacing w:line="360" w:lineRule="auto"/>
        <w:ind w:left="1260"/>
        <w:jc w:val="center"/>
        <w:rPr>
          <w:rFonts w:ascii="Times New Roman" w:hAnsi="Times New Roman" w:cs="Times New Roman"/>
          <w:b/>
          <w:color w:val="000000"/>
          <w:sz w:val="32"/>
          <w:szCs w:val="32"/>
          <w:u w:val="single"/>
        </w:rPr>
      </w:pPr>
      <w:r w:rsidRPr="00896D01">
        <w:rPr>
          <w:rFonts w:ascii="Times New Roman" w:hAnsi="Times New Roman" w:cs="Times New Roman"/>
          <w:b/>
          <w:color w:val="000000"/>
          <w:sz w:val="32"/>
          <w:szCs w:val="32"/>
          <w:u w:val="single"/>
        </w:rPr>
        <w:lastRenderedPageBreak/>
        <w:t>Общая характеристика учебного предмета</w:t>
      </w:r>
      <w:r w:rsidR="00A174E0">
        <w:rPr>
          <w:rFonts w:ascii="Times New Roman" w:hAnsi="Times New Roman" w:cs="Times New Roman"/>
          <w:b/>
          <w:color w:val="000000"/>
          <w:sz w:val="32"/>
          <w:szCs w:val="32"/>
          <w:u w:val="single"/>
        </w:rPr>
        <w:t>, курса</w:t>
      </w:r>
    </w:p>
    <w:p w:rsidR="00FE29B3" w:rsidRPr="00273036" w:rsidRDefault="00FE29B3" w:rsidP="00A174E0">
      <w:pPr>
        <w:spacing w:after="0" w:line="240" w:lineRule="auto"/>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Материал программы направлен на реализацию приоритетной задачи образования – формирование всесторонне гармонично развитой личности; на реализацию творческих способностей обучающихся, их физическое совершенствование; на развитие основных двигательных (физических) жизненно важных качеств; на формирование у школьников научно обоснованного отношения к окружающему миру. В соответствии с программой образовательный процесс в области физической культуры в начальной школе должен быть ориентирован:</w:t>
      </w:r>
    </w:p>
    <w:p w:rsidR="00FE29B3" w:rsidRPr="00273036" w:rsidRDefault="00FE29B3" w:rsidP="00A174E0">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развитие основных физических качеств и повышение функциональных возможностей организма;</w:t>
      </w:r>
    </w:p>
    <w:p w:rsidR="00FE29B3" w:rsidRPr="00273036" w:rsidRDefault="00FE29B3" w:rsidP="00A174E0">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обогащение двигательного опыта физическими упражнениями с общеразвивающей и корригирующей направленностью техническими действиями базовых видов спорта;</w:t>
      </w:r>
    </w:p>
    <w:p w:rsidR="00FE29B3" w:rsidRPr="00273036" w:rsidRDefault="00FE29B3" w:rsidP="00A174E0">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освоение знаний о физической культуре;</w:t>
      </w:r>
    </w:p>
    <w:p w:rsidR="00FE29B3" w:rsidRPr="00273036" w:rsidRDefault="00FE29B3" w:rsidP="00A174E0">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E29B3" w:rsidRPr="00273036" w:rsidRDefault="00FE29B3" w:rsidP="00A174E0">
      <w:pPr>
        <w:spacing w:after="0" w:line="240" w:lineRule="auto"/>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Программа ориентирована на создание у школьников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E29B3" w:rsidRPr="00273036" w:rsidRDefault="00FE29B3" w:rsidP="00A174E0">
      <w:pPr>
        <w:spacing w:line="240" w:lineRule="auto"/>
        <w:jc w:val="both"/>
        <w:rPr>
          <w:rFonts w:ascii="Times New Roman" w:hAnsi="Times New Roman" w:cs="Times New Roman"/>
          <w:b/>
          <w:color w:val="000000"/>
          <w:sz w:val="28"/>
          <w:szCs w:val="28"/>
        </w:rPr>
      </w:pPr>
      <w:r w:rsidRPr="00273036">
        <w:rPr>
          <w:rFonts w:ascii="Times New Roman" w:hAnsi="Times New Roman" w:cs="Times New Roman"/>
          <w:b/>
          <w:color w:val="000000"/>
          <w:sz w:val="28"/>
          <w:szCs w:val="28"/>
        </w:rPr>
        <w:t>Принципы лежащие в основе построения программы:</w:t>
      </w:r>
    </w:p>
    <w:p w:rsidR="00273036" w:rsidRDefault="00FE29B3" w:rsidP="00A174E0">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w:t>
      </w:r>
    </w:p>
    <w:p w:rsidR="00273036" w:rsidRDefault="00FE29B3" w:rsidP="00A174E0">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73036" w:rsidRDefault="00FE29B3" w:rsidP="00A174E0">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73036" w:rsidRDefault="00FE29B3" w:rsidP="00A174E0">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lastRenderedPageBreak/>
        <w:t xml:space="preserve">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FE29B3" w:rsidRPr="00273036" w:rsidRDefault="00FE29B3" w:rsidP="00A174E0">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E29B3" w:rsidRPr="00273036" w:rsidRDefault="00FE29B3" w:rsidP="00A174E0">
      <w:p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личностных, метапредметных и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FE29B3" w:rsidRPr="00A174E0" w:rsidRDefault="00FE29B3" w:rsidP="00273036">
      <w:pPr>
        <w:spacing w:line="360" w:lineRule="auto"/>
        <w:jc w:val="center"/>
        <w:rPr>
          <w:rFonts w:ascii="Times New Roman" w:hAnsi="Times New Roman" w:cs="Times New Roman"/>
          <w:sz w:val="28"/>
          <w:szCs w:val="28"/>
          <w:u w:val="single"/>
        </w:rPr>
      </w:pPr>
      <w:r w:rsidRPr="00A174E0">
        <w:rPr>
          <w:rFonts w:ascii="Times New Roman" w:hAnsi="Times New Roman" w:cs="Times New Roman"/>
          <w:b/>
          <w:bCs/>
          <w:sz w:val="28"/>
          <w:szCs w:val="28"/>
          <w:u w:val="single"/>
        </w:rPr>
        <w:t>Описание места уч</w:t>
      </w:r>
      <w:r w:rsidR="00B007CD" w:rsidRPr="00A174E0">
        <w:rPr>
          <w:rFonts w:ascii="Times New Roman" w:hAnsi="Times New Roman" w:cs="Times New Roman"/>
          <w:b/>
          <w:bCs/>
          <w:sz w:val="28"/>
          <w:szCs w:val="28"/>
          <w:u w:val="single"/>
        </w:rPr>
        <w:t>ебного предмета</w:t>
      </w:r>
      <w:r w:rsidR="00A174E0" w:rsidRPr="00A174E0">
        <w:rPr>
          <w:rFonts w:ascii="Times New Roman" w:hAnsi="Times New Roman" w:cs="Times New Roman"/>
          <w:b/>
          <w:bCs/>
          <w:sz w:val="28"/>
          <w:szCs w:val="28"/>
          <w:u w:val="single"/>
        </w:rPr>
        <w:t>, курса</w:t>
      </w:r>
      <w:r w:rsidR="00B007CD" w:rsidRPr="00A174E0">
        <w:rPr>
          <w:rFonts w:ascii="Times New Roman" w:hAnsi="Times New Roman" w:cs="Times New Roman"/>
          <w:b/>
          <w:bCs/>
          <w:sz w:val="28"/>
          <w:szCs w:val="28"/>
          <w:u w:val="single"/>
        </w:rPr>
        <w:t xml:space="preserve"> в учебном плане</w:t>
      </w:r>
    </w:p>
    <w:p w:rsidR="00FE29B3" w:rsidRPr="00273036" w:rsidRDefault="00FE29B3" w:rsidP="00A174E0">
      <w:pPr>
        <w:spacing w:line="240" w:lineRule="auto"/>
        <w:jc w:val="both"/>
        <w:rPr>
          <w:rFonts w:ascii="Times New Roman" w:hAnsi="Times New Roman" w:cs="Times New Roman"/>
          <w:sz w:val="28"/>
          <w:szCs w:val="28"/>
        </w:rPr>
      </w:pPr>
      <w:r w:rsidRPr="00273036">
        <w:rPr>
          <w:rFonts w:ascii="Times New Roman" w:hAnsi="Times New Roman" w:cs="Times New Roman"/>
          <w:sz w:val="28"/>
          <w:szCs w:val="28"/>
        </w:rPr>
        <w:t xml:space="preserve">В </w:t>
      </w:r>
      <w:r w:rsidR="00273036">
        <w:rPr>
          <w:rFonts w:ascii="Times New Roman" w:hAnsi="Times New Roman" w:cs="Times New Roman"/>
          <w:sz w:val="28"/>
          <w:szCs w:val="28"/>
        </w:rPr>
        <w:t xml:space="preserve">первом классе, в </w:t>
      </w:r>
      <w:r w:rsidRPr="00273036">
        <w:rPr>
          <w:rFonts w:ascii="Times New Roman" w:hAnsi="Times New Roman" w:cs="Times New Roman"/>
          <w:sz w:val="28"/>
          <w:szCs w:val="28"/>
        </w:rPr>
        <w:t xml:space="preserve">соответствии с </w:t>
      </w:r>
      <w:r w:rsidR="00273036">
        <w:rPr>
          <w:rFonts w:ascii="Times New Roman" w:hAnsi="Times New Roman" w:cs="Times New Roman"/>
          <w:sz w:val="28"/>
          <w:szCs w:val="28"/>
        </w:rPr>
        <w:t>Образовательной программой школы, на изучение предмета физической культуры отводится</w:t>
      </w:r>
      <w:r w:rsidR="0081043C">
        <w:rPr>
          <w:rFonts w:ascii="Times New Roman" w:hAnsi="Times New Roman" w:cs="Times New Roman"/>
          <w:bCs/>
          <w:sz w:val="28"/>
          <w:szCs w:val="28"/>
        </w:rPr>
        <w:t xml:space="preserve"> 102 часа</w:t>
      </w:r>
      <w:r w:rsidRPr="00273036">
        <w:rPr>
          <w:rFonts w:ascii="Times New Roman" w:hAnsi="Times New Roman" w:cs="Times New Roman"/>
          <w:bCs/>
          <w:sz w:val="28"/>
          <w:szCs w:val="28"/>
        </w:rPr>
        <w:t xml:space="preserve"> в год</w:t>
      </w:r>
      <w:r w:rsidR="00273036">
        <w:rPr>
          <w:rFonts w:ascii="Times New Roman" w:hAnsi="Times New Roman" w:cs="Times New Roman"/>
          <w:sz w:val="28"/>
          <w:szCs w:val="28"/>
        </w:rPr>
        <w:t xml:space="preserve"> -  </w:t>
      </w:r>
      <w:r w:rsidR="0081043C">
        <w:rPr>
          <w:rFonts w:ascii="Times New Roman" w:hAnsi="Times New Roman" w:cs="Times New Roman"/>
          <w:sz w:val="28"/>
          <w:szCs w:val="28"/>
        </w:rPr>
        <w:t>2</w:t>
      </w:r>
      <w:r w:rsidRPr="00273036">
        <w:rPr>
          <w:rFonts w:ascii="Times New Roman" w:hAnsi="Times New Roman" w:cs="Times New Roman"/>
          <w:sz w:val="28"/>
          <w:szCs w:val="28"/>
        </w:rPr>
        <w:t xml:space="preserve"> класс – 3 часов в неделю, 33 недели</w:t>
      </w:r>
      <w:r w:rsidR="00B007CD" w:rsidRPr="00273036">
        <w:rPr>
          <w:rFonts w:ascii="Times New Roman" w:hAnsi="Times New Roman" w:cs="Times New Roman"/>
          <w:sz w:val="28"/>
          <w:szCs w:val="28"/>
        </w:rPr>
        <w:t>.</w:t>
      </w:r>
    </w:p>
    <w:p w:rsidR="00FE29B3" w:rsidRPr="00A174E0" w:rsidRDefault="00B007CD" w:rsidP="00273036">
      <w:pPr>
        <w:spacing w:line="360" w:lineRule="auto"/>
        <w:jc w:val="center"/>
        <w:rPr>
          <w:rFonts w:ascii="Times New Roman" w:hAnsi="Times New Roman" w:cs="Times New Roman"/>
          <w:b/>
          <w:color w:val="000000"/>
          <w:sz w:val="28"/>
          <w:szCs w:val="28"/>
          <w:u w:val="single"/>
        </w:rPr>
      </w:pPr>
      <w:r w:rsidRPr="00A174E0">
        <w:rPr>
          <w:rFonts w:ascii="Times New Roman" w:hAnsi="Times New Roman" w:cs="Times New Roman"/>
          <w:b/>
          <w:color w:val="000000"/>
          <w:sz w:val="28"/>
          <w:szCs w:val="28"/>
          <w:u w:val="single"/>
        </w:rPr>
        <w:t>Описание ценностных ориентиров</w:t>
      </w:r>
      <w:r w:rsidR="00FE29B3" w:rsidRPr="00A174E0">
        <w:rPr>
          <w:rFonts w:ascii="Times New Roman" w:hAnsi="Times New Roman" w:cs="Times New Roman"/>
          <w:b/>
          <w:color w:val="000000"/>
          <w:sz w:val="28"/>
          <w:szCs w:val="28"/>
          <w:u w:val="single"/>
        </w:rPr>
        <w:t xml:space="preserve"> содержания учебного предмета</w:t>
      </w:r>
    </w:p>
    <w:p w:rsidR="00FE29B3" w:rsidRPr="00273036" w:rsidRDefault="00FE29B3" w:rsidP="00A174E0">
      <w:pPr>
        <w:pStyle w:val="aa"/>
        <w:spacing w:after="0" w:line="240" w:lineRule="auto"/>
        <w:ind w:left="23" w:right="23" w:firstLine="697"/>
        <w:jc w:val="both"/>
        <w:rPr>
          <w:rFonts w:ascii="Times New Roman" w:hAnsi="Times New Roman"/>
          <w:sz w:val="28"/>
          <w:szCs w:val="28"/>
        </w:rPr>
      </w:pPr>
      <w:r w:rsidRPr="00273036">
        <w:rPr>
          <w:rStyle w:val="TimesNewRoman"/>
          <w:sz w:val="28"/>
          <w:szCs w:val="28"/>
        </w:rPr>
        <w:t>Содержание учебного предмета «Физическая культура» направ</w:t>
      </w:r>
      <w:r w:rsidRPr="00273036">
        <w:rPr>
          <w:rStyle w:val="TimesNewRoman"/>
          <w:sz w:val="28"/>
          <w:szCs w:val="28"/>
        </w:rPr>
        <w:softHyphen/>
        <w:t>ленно на воспитание высоконравственных, творческих, компетент</w:t>
      </w:r>
      <w:r w:rsidRPr="00273036">
        <w:rPr>
          <w:rStyle w:val="TimesNewRoman"/>
          <w:sz w:val="28"/>
          <w:szCs w:val="28"/>
        </w:rPr>
        <w:softHyphen/>
        <w:t>ных и успешных граждан России, способных к активной самореа</w:t>
      </w:r>
      <w:r w:rsidRPr="00273036">
        <w:rPr>
          <w:rStyle w:val="TimesNewRoman"/>
          <w:sz w:val="28"/>
          <w:szCs w:val="28"/>
        </w:rPr>
        <w:softHyphen/>
        <w:t>лизации в общественной и профессиональной деятельности, умело использующих ценности физической культуры для укрепления и дли</w:t>
      </w:r>
      <w:r w:rsidRPr="00273036">
        <w:rPr>
          <w:rStyle w:val="TimesNewRoman"/>
          <w:sz w:val="28"/>
          <w:szCs w:val="28"/>
        </w:rPr>
        <w:softHyphen/>
        <w:t>тельного сохранения собственного здоровья, оптимизации трудовой деятельности и организации здорового образа жизни.</w:t>
      </w:r>
    </w:p>
    <w:p w:rsidR="00FE29B3" w:rsidRPr="00273036" w:rsidRDefault="00FE29B3" w:rsidP="00A174E0">
      <w:pPr>
        <w:spacing w:line="240" w:lineRule="auto"/>
        <w:ind w:firstLine="708"/>
        <w:jc w:val="both"/>
        <w:rPr>
          <w:rFonts w:ascii="Times New Roman" w:hAnsi="Times New Roman" w:cs="Times New Roman"/>
          <w:sz w:val="28"/>
          <w:szCs w:val="28"/>
        </w:rPr>
      </w:pPr>
      <w:r w:rsidRPr="00273036">
        <w:rPr>
          <w:rFonts w:ascii="Times New Roman" w:hAnsi="Times New Roman" w:cs="Times New Roman"/>
          <w:sz w:val="28"/>
          <w:szCs w:val="28"/>
        </w:rPr>
        <w:t>Данная программа создаёт максимально благоприятные условия для раскры</w:t>
      </w:r>
      <w:r w:rsidRPr="00273036">
        <w:rPr>
          <w:rFonts w:ascii="Times New Roman" w:hAnsi="Times New Roman" w:cs="Times New Roman"/>
          <w:sz w:val="28"/>
          <w:szCs w:val="28"/>
        </w:rPr>
        <w:softHyphen/>
        <w:t>тия и развития не только физических, но и духовных способ</w:t>
      </w:r>
      <w:r w:rsidRPr="00273036">
        <w:rPr>
          <w:rFonts w:ascii="Times New Roman" w:hAnsi="Times New Roman" w:cs="Times New Roman"/>
          <w:sz w:val="28"/>
          <w:szCs w:val="28"/>
        </w:rPr>
        <w:softHyphen/>
        <w:t>ностей ребёнка, его самоопределения, достижениеследующих личностных результатов:</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w:t>
      </w:r>
      <w:r w:rsidRPr="00273036">
        <w:rPr>
          <w:rFonts w:ascii="Times New Roman" w:hAnsi="Times New Roman" w:cs="Times New Roman"/>
          <w:sz w:val="28"/>
          <w:szCs w:val="28"/>
        </w:rPr>
        <w:softHyphen/>
        <w:t>новке личности школьника поступать согласно своей со</w:t>
      </w:r>
      <w:r w:rsidRPr="00273036">
        <w:rPr>
          <w:rFonts w:ascii="Times New Roman" w:hAnsi="Times New Roman" w:cs="Times New Roman"/>
          <w:sz w:val="28"/>
          <w:szCs w:val="28"/>
        </w:rPr>
        <w:softHyphen/>
        <w:t>вести;</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lastRenderedPageBreak/>
        <w:t>формирование основ нравственного самосознания лич</w:t>
      </w:r>
      <w:r w:rsidRPr="00273036">
        <w:rPr>
          <w:rFonts w:ascii="Times New Roman" w:hAnsi="Times New Roman" w:cs="Times New Roman"/>
          <w:sz w:val="28"/>
          <w:szCs w:val="28"/>
        </w:rPr>
        <w:softHyphen/>
        <w:t>ности (совести) — способности младшего школьника с ограниченными возможностями форму</w:t>
      </w:r>
      <w:r w:rsidRPr="00273036">
        <w:rPr>
          <w:rFonts w:ascii="Times New Roman" w:hAnsi="Times New Roman" w:cs="Times New Roman"/>
          <w:sz w:val="28"/>
          <w:szCs w:val="28"/>
        </w:rPr>
        <w:softHyphen/>
        <w:t>лировать собственные нравственные обязательства, осу</w:t>
      </w:r>
      <w:r w:rsidRPr="00273036">
        <w:rPr>
          <w:rFonts w:ascii="Times New Roman" w:hAnsi="Times New Roman" w:cs="Times New Roman"/>
          <w:sz w:val="28"/>
          <w:szCs w:val="28"/>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нравственного смысла учения;</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основ морали — осознанной обучающим</w:t>
      </w:r>
      <w:r w:rsidRPr="00273036">
        <w:rPr>
          <w:rFonts w:ascii="Times New Roman" w:hAnsi="Times New Roman" w:cs="Times New Roman"/>
          <w:sz w:val="28"/>
          <w:szCs w:val="28"/>
        </w:rPr>
        <w:softHyphen/>
        <w:t>ся необходимости определённого поведения, обусловленного принятыми в обществе представлениями о добре и зле, долж</w:t>
      </w:r>
      <w:r w:rsidRPr="00273036">
        <w:rPr>
          <w:rFonts w:ascii="Times New Roman" w:hAnsi="Times New Roman" w:cs="Times New Roman"/>
          <w:sz w:val="28"/>
          <w:szCs w:val="28"/>
        </w:rPr>
        <w:softHyphen/>
        <w:t>ном и недопустимом, укрепление у обучающегося позитивной нравственной самооценки, самоуважения и жизненного опти</w:t>
      </w:r>
      <w:r w:rsidRPr="00273036">
        <w:rPr>
          <w:rFonts w:ascii="Times New Roman" w:hAnsi="Times New Roman" w:cs="Times New Roman"/>
          <w:sz w:val="28"/>
          <w:szCs w:val="28"/>
        </w:rPr>
        <w:softHyphen/>
        <w:t>мизма;</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принятие обучающимся базовых национальных ценнос</w:t>
      </w:r>
      <w:r w:rsidRPr="00273036">
        <w:rPr>
          <w:rFonts w:ascii="Times New Roman" w:hAnsi="Times New Roman" w:cs="Times New Roman"/>
          <w:sz w:val="28"/>
          <w:szCs w:val="28"/>
        </w:rPr>
        <w:softHyphen/>
        <w:t>тей, национальных и этнических духовных традиций;</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эстетических потребностей, ценностей и чувств;</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способности открыто выражать и отстаи</w:t>
      </w:r>
      <w:r w:rsidRPr="00273036">
        <w:rPr>
          <w:rFonts w:ascii="Times New Roman" w:hAnsi="Times New Roman" w:cs="Times New Roman"/>
          <w:sz w:val="28"/>
          <w:szCs w:val="28"/>
        </w:rPr>
        <w:softHyphen/>
        <w:t>вать свою нравственно оправданную позицию, проявлять кри</w:t>
      </w:r>
      <w:r w:rsidRPr="00273036">
        <w:rPr>
          <w:rFonts w:ascii="Times New Roman" w:hAnsi="Times New Roman" w:cs="Times New Roman"/>
          <w:sz w:val="28"/>
          <w:szCs w:val="28"/>
        </w:rPr>
        <w:softHyphen/>
        <w:t>тичность к собственным намерениям, мыслям и поступкам;</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способности к самостоятельным поступ</w:t>
      </w:r>
      <w:r w:rsidRPr="00273036">
        <w:rPr>
          <w:rFonts w:ascii="Times New Roman" w:hAnsi="Times New Roman" w:cs="Times New Roman"/>
          <w:sz w:val="28"/>
          <w:szCs w:val="28"/>
        </w:rPr>
        <w:softHyphen/>
        <w:t>кам и действиям, совершаемым на основе морального выбо</w:t>
      </w:r>
      <w:r w:rsidRPr="00273036">
        <w:rPr>
          <w:rFonts w:ascii="Times New Roman" w:hAnsi="Times New Roman" w:cs="Times New Roman"/>
          <w:sz w:val="28"/>
          <w:szCs w:val="28"/>
        </w:rPr>
        <w:softHyphen/>
        <w:t>ра, к принятию ответственности за их результаты;</w:t>
      </w:r>
    </w:p>
    <w:p w:rsidR="00FE29B3" w:rsidRPr="00273036"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развитие трудолюбия, способности к преодолению труд</w:t>
      </w:r>
      <w:r w:rsidRPr="00273036">
        <w:rPr>
          <w:rFonts w:ascii="Times New Roman" w:hAnsi="Times New Roman" w:cs="Times New Roman"/>
          <w:sz w:val="28"/>
          <w:szCs w:val="28"/>
        </w:rPr>
        <w:softHyphen/>
        <w:t>ностей, целеустремлённости и настойчивости в достижении результата;</w:t>
      </w:r>
    </w:p>
    <w:p w:rsidR="00FE29B3" w:rsidRDefault="00FE29B3" w:rsidP="00A174E0">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осознание обучающимся ценности человеческой жизни, формирование умения противостоять в пределах своих воз</w:t>
      </w:r>
      <w:r w:rsidRPr="00273036">
        <w:rPr>
          <w:rFonts w:ascii="Times New Roman" w:hAnsi="Times New Roman" w:cs="Times New Roman"/>
          <w:sz w:val="28"/>
          <w:szCs w:val="28"/>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A174E0" w:rsidRDefault="00A174E0" w:rsidP="00A174E0">
      <w:pPr>
        <w:spacing w:line="240" w:lineRule="auto"/>
        <w:jc w:val="both"/>
        <w:rPr>
          <w:rFonts w:ascii="Times New Roman" w:hAnsi="Times New Roman" w:cs="Times New Roman"/>
          <w:sz w:val="28"/>
          <w:szCs w:val="28"/>
        </w:rPr>
      </w:pPr>
    </w:p>
    <w:p w:rsidR="00A174E0" w:rsidRDefault="00A174E0" w:rsidP="00A174E0">
      <w:pPr>
        <w:spacing w:line="240" w:lineRule="auto"/>
        <w:jc w:val="both"/>
        <w:rPr>
          <w:rFonts w:ascii="Times New Roman" w:hAnsi="Times New Roman" w:cs="Times New Roman"/>
          <w:sz w:val="28"/>
          <w:szCs w:val="28"/>
        </w:rPr>
      </w:pPr>
    </w:p>
    <w:p w:rsidR="00A174E0" w:rsidRDefault="00A174E0" w:rsidP="00A174E0">
      <w:pPr>
        <w:spacing w:line="240" w:lineRule="auto"/>
        <w:jc w:val="both"/>
        <w:rPr>
          <w:rFonts w:ascii="Times New Roman" w:hAnsi="Times New Roman" w:cs="Times New Roman"/>
          <w:sz w:val="28"/>
          <w:szCs w:val="28"/>
        </w:rPr>
      </w:pPr>
    </w:p>
    <w:p w:rsidR="00A174E0" w:rsidRDefault="00A174E0" w:rsidP="00A174E0">
      <w:pPr>
        <w:spacing w:line="240" w:lineRule="auto"/>
        <w:jc w:val="both"/>
        <w:rPr>
          <w:rFonts w:ascii="Times New Roman" w:hAnsi="Times New Roman" w:cs="Times New Roman"/>
          <w:sz w:val="28"/>
          <w:szCs w:val="28"/>
        </w:rPr>
      </w:pPr>
    </w:p>
    <w:p w:rsidR="001F00DA" w:rsidRDefault="001F00DA" w:rsidP="00A174E0">
      <w:pPr>
        <w:pStyle w:val="3"/>
        <w:spacing w:before="0" w:line="360" w:lineRule="auto"/>
        <w:jc w:val="left"/>
        <w:rPr>
          <w:rFonts w:eastAsiaTheme="minorHAnsi"/>
          <w:b w:val="0"/>
          <w:szCs w:val="28"/>
          <w:lang w:eastAsia="en-US"/>
        </w:rPr>
      </w:pPr>
    </w:p>
    <w:p w:rsidR="00A174E0" w:rsidRDefault="00A174E0" w:rsidP="00A174E0">
      <w:pPr>
        <w:pStyle w:val="3"/>
        <w:spacing w:before="0" w:line="360" w:lineRule="auto"/>
        <w:jc w:val="left"/>
        <w:rPr>
          <w:szCs w:val="28"/>
          <w:u w:val="single"/>
        </w:rPr>
      </w:pPr>
    </w:p>
    <w:p w:rsidR="00FE29B3" w:rsidRPr="00273036" w:rsidRDefault="00A174E0" w:rsidP="00273036">
      <w:pPr>
        <w:pStyle w:val="3"/>
        <w:spacing w:before="0" w:line="360" w:lineRule="auto"/>
        <w:ind w:firstLine="539"/>
        <w:jc w:val="both"/>
        <w:rPr>
          <w:szCs w:val="28"/>
          <w:u w:val="single"/>
        </w:rPr>
      </w:pPr>
      <w:r w:rsidRPr="00292FBA">
        <w:rPr>
          <w:szCs w:val="28"/>
          <w:u w:val="single"/>
        </w:rPr>
        <w:lastRenderedPageBreak/>
        <w:t>Личностные, метапредметные и предметные результатыосвоения конкретного, учебного предмета, курса</w:t>
      </w:r>
    </w:p>
    <w:p w:rsidR="00FE29B3" w:rsidRPr="00273036" w:rsidRDefault="00FE29B3" w:rsidP="00A174E0">
      <w:pPr>
        <w:pStyle w:val="aa"/>
        <w:spacing w:after="0" w:line="240" w:lineRule="auto"/>
        <w:ind w:right="23"/>
        <w:jc w:val="both"/>
        <w:rPr>
          <w:rFonts w:ascii="Times New Roman" w:hAnsi="Times New Roman"/>
          <w:sz w:val="28"/>
          <w:szCs w:val="28"/>
        </w:rPr>
      </w:pPr>
      <w:r w:rsidRPr="00273036">
        <w:rPr>
          <w:rStyle w:val="TimesNewRoman"/>
          <w:sz w:val="28"/>
          <w:szCs w:val="28"/>
        </w:rPr>
        <w:t>По результатам первого года обучения предмету физической культуры в школе, должны быть достигнуты определённые результаты.</w:t>
      </w:r>
    </w:p>
    <w:p w:rsidR="00FE29B3" w:rsidRPr="00273036" w:rsidRDefault="00FE29B3" w:rsidP="00A174E0">
      <w:pPr>
        <w:spacing w:line="240" w:lineRule="auto"/>
        <w:jc w:val="both"/>
        <w:rPr>
          <w:rFonts w:ascii="Times New Roman" w:hAnsi="Times New Roman" w:cs="Times New Roman"/>
          <w:color w:val="000000"/>
          <w:sz w:val="28"/>
          <w:szCs w:val="28"/>
        </w:rPr>
      </w:pPr>
      <w:r w:rsidRPr="00273036">
        <w:rPr>
          <w:rFonts w:ascii="Times New Roman" w:hAnsi="Times New Roman" w:cs="Times New Roman"/>
          <w:b/>
          <w:bCs/>
          <w:color w:val="000000"/>
          <w:sz w:val="28"/>
          <w:szCs w:val="28"/>
        </w:rPr>
        <w:t xml:space="preserve">Личностными результатами </w:t>
      </w:r>
      <w:r w:rsidRPr="00273036">
        <w:rPr>
          <w:rFonts w:ascii="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FE29B3" w:rsidRPr="00273036" w:rsidRDefault="00FE29B3" w:rsidP="00A174E0">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FE29B3" w:rsidRPr="00273036" w:rsidRDefault="00FE29B3" w:rsidP="00A174E0">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FE29B3" w:rsidRPr="00273036" w:rsidRDefault="00FE29B3" w:rsidP="00A174E0">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проявлять дисциплинированность, трудолюбие и упорство в достижении поставленных целей;</w:t>
      </w:r>
    </w:p>
    <w:p w:rsidR="00FE29B3" w:rsidRPr="00273036" w:rsidRDefault="00FE29B3" w:rsidP="00A174E0">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оказывать бескорыстную помощь своим сверстникам, находить с ними общий язык и общие интересы;</w:t>
      </w:r>
    </w:p>
    <w:p w:rsidR="00FE29B3" w:rsidRPr="00273036" w:rsidRDefault="00FE29B3" w:rsidP="00A174E0">
      <w:pPr>
        <w:pStyle w:val="af"/>
        <w:numPr>
          <w:ilvl w:val="0"/>
          <w:numId w:val="10"/>
        </w:numPr>
        <w:spacing w:line="240" w:lineRule="auto"/>
        <w:jc w:val="both"/>
        <w:rPr>
          <w:rStyle w:val="TimesNewRoman"/>
          <w:sz w:val="28"/>
          <w:szCs w:val="28"/>
        </w:rPr>
      </w:pPr>
      <w:r w:rsidRPr="00273036">
        <w:rPr>
          <w:rStyle w:val="TimesNewRoman"/>
          <w:sz w:val="28"/>
          <w:szCs w:val="28"/>
        </w:rPr>
        <w:t>формирование чувства гордости за свою Родину, формирова</w:t>
      </w:r>
      <w:r w:rsidRPr="00273036">
        <w:rPr>
          <w:rStyle w:val="TimesNewRoman"/>
          <w:sz w:val="28"/>
          <w:szCs w:val="28"/>
        </w:rPr>
        <w:softHyphen/>
        <w:t>ние ценностей многонационального российского «общества»;</w:t>
      </w:r>
    </w:p>
    <w:p w:rsidR="00FE29B3" w:rsidRPr="00273036" w:rsidRDefault="00FE29B3" w:rsidP="00A174E0">
      <w:pPr>
        <w:pStyle w:val="af"/>
        <w:numPr>
          <w:ilvl w:val="0"/>
          <w:numId w:val="10"/>
        </w:numPr>
        <w:spacing w:line="240" w:lineRule="auto"/>
        <w:jc w:val="both"/>
        <w:rPr>
          <w:rStyle w:val="TimesNewRoman"/>
          <w:color w:val="000000"/>
          <w:sz w:val="28"/>
          <w:szCs w:val="28"/>
        </w:rPr>
      </w:pPr>
      <w:r w:rsidRPr="00273036">
        <w:rPr>
          <w:rStyle w:val="TimesNewRoman"/>
          <w:sz w:val="28"/>
          <w:szCs w:val="28"/>
        </w:rPr>
        <w:t>формирование уважительного отношения к иному мнению, истории и культуре других народов;</w:t>
      </w:r>
    </w:p>
    <w:p w:rsidR="00FE29B3" w:rsidRPr="00273036" w:rsidRDefault="00FE29B3" w:rsidP="00A174E0">
      <w:pPr>
        <w:pStyle w:val="af"/>
        <w:numPr>
          <w:ilvl w:val="0"/>
          <w:numId w:val="10"/>
        </w:numPr>
        <w:spacing w:line="240" w:lineRule="auto"/>
        <w:jc w:val="both"/>
        <w:rPr>
          <w:rFonts w:ascii="Times New Roman" w:hAnsi="Times New Roman" w:cs="Times New Roman"/>
          <w:sz w:val="28"/>
          <w:szCs w:val="28"/>
        </w:rPr>
      </w:pPr>
      <w:r w:rsidRPr="00273036">
        <w:rPr>
          <w:rStyle w:val="TimesNewRoman"/>
          <w:sz w:val="28"/>
          <w:szCs w:val="28"/>
        </w:rPr>
        <w:t>формирование установки на безопасный, здоровый образ жизни.</w:t>
      </w:r>
    </w:p>
    <w:p w:rsidR="00FE29B3" w:rsidRPr="00273036" w:rsidRDefault="00FE29B3" w:rsidP="00A174E0">
      <w:pPr>
        <w:pStyle w:val="aa"/>
        <w:tabs>
          <w:tab w:val="left" w:pos="5600"/>
        </w:tabs>
        <w:spacing w:after="0" w:line="240" w:lineRule="auto"/>
        <w:ind w:left="20" w:right="20" w:firstLine="700"/>
        <w:jc w:val="both"/>
        <w:rPr>
          <w:rFonts w:ascii="Times New Roman" w:hAnsi="Times New Roman"/>
          <w:b/>
          <w:bCs/>
          <w:color w:val="000000"/>
          <w:sz w:val="28"/>
          <w:szCs w:val="28"/>
        </w:rPr>
      </w:pPr>
      <w:r w:rsidRPr="00273036">
        <w:rPr>
          <w:rStyle w:val="TimesNewRoman3"/>
          <w:sz w:val="28"/>
          <w:szCs w:val="28"/>
        </w:rPr>
        <w:t>Метапредметные результаты</w:t>
      </w:r>
      <w:r w:rsidRPr="00273036">
        <w:rPr>
          <w:rStyle w:val="TimesNewRoman"/>
          <w:sz w:val="28"/>
          <w:szCs w:val="28"/>
        </w:rPr>
        <w:t xml:space="preserve"> включают освоенные школьника</w:t>
      </w:r>
      <w:r w:rsidRPr="00273036">
        <w:rPr>
          <w:rStyle w:val="TimesNewRoman"/>
          <w:sz w:val="28"/>
          <w:szCs w:val="28"/>
        </w:rPr>
        <w:softHyphen/>
        <w:t>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w:t>
      </w:r>
    </w:p>
    <w:p w:rsidR="00FE29B3" w:rsidRPr="00273036" w:rsidRDefault="00FE29B3" w:rsidP="00A174E0">
      <w:pPr>
        <w:spacing w:line="240" w:lineRule="auto"/>
        <w:ind w:firstLine="720"/>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находить ошибки при выполнении учебных заданий, отбирать способы их исправления;</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общаться и взаимодействовать со сверстниками на принципах взаимоуважения и взаимопомощи, дружбы и толерантности;</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обеспечивать защиту и сохранность природы во время активного отдыха и занятий физической культурой;</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lastRenderedPageBreak/>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планировать собственную деятельность, распределять нагрузку и отдых в процессе ее выполнения;</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видеть красоту движений, выделять и обосновывать эстетические признаки в движениях и передвижениях человека;</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оценивать красоту телосложения и осанки, сравнивать их с эталонными образцами;</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FE29B3" w:rsidRPr="00273036" w:rsidRDefault="00FE29B3" w:rsidP="00A174E0">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FE29B3" w:rsidRPr="00273036" w:rsidRDefault="00FE29B3" w:rsidP="00A174E0">
      <w:pPr>
        <w:pStyle w:val="aa"/>
        <w:spacing w:after="0" w:line="240" w:lineRule="auto"/>
        <w:ind w:left="20" w:right="20" w:firstLine="300"/>
        <w:jc w:val="both"/>
        <w:rPr>
          <w:rFonts w:ascii="Times New Roman" w:hAnsi="Times New Roman"/>
          <w:sz w:val="28"/>
          <w:szCs w:val="28"/>
        </w:rPr>
      </w:pPr>
      <w:r w:rsidRPr="00273036">
        <w:rPr>
          <w:rStyle w:val="TimesNewRoman5"/>
          <w:sz w:val="28"/>
          <w:szCs w:val="28"/>
        </w:rPr>
        <w:t>Предметные результаты</w:t>
      </w:r>
      <w:r w:rsidRPr="00273036">
        <w:rPr>
          <w:rStyle w:val="TimesNewRoman"/>
          <w:sz w:val="28"/>
          <w:szCs w:val="28"/>
        </w:rPr>
        <w:t xml:space="preserve"> включают освоенный школьниками в процессе изучения данного предмета опыт деятельности по по</w:t>
      </w:r>
      <w:r w:rsidRPr="00273036">
        <w:rPr>
          <w:rStyle w:val="TimesNewRoman"/>
          <w:sz w:val="28"/>
          <w:szCs w:val="28"/>
        </w:rPr>
        <w:softHyphen/>
        <w:t>лучению нового знания, его преобразованию, применению и от</w:t>
      </w:r>
      <w:r w:rsidRPr="00273036">
        <w:rPr>
          <w:rStyle w:val="TimesNewRoman"/>
          <w:sz w:val="28"/>
          <w:szCs w:val="28"/>
        </w:rPr>
        <w:softHyphen/>
        <w:t>ражают:</w:t>
      </w:r>
    </w:p>
    <w:p w:rsidR="00FE29B3" w:rsidRPr="00273036" w:rsidRDefault="00FE29B3" w:rsidP="00A174E0">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формирование первоначальных представлений о значении физической культуры для укрепления здоровья человека (физиче</w:t>
      </w:r>
      <w:r w:rsidRPr="00273036">
        <w:rPr>
          <w:rStyle w:val="TimesNewRoman"/>
          <w:sz w:val="28"/>
          <w:szCs w:val="28"/>
        </w:rPr>
        <w:softHyphen/>
        <w:t>ского, социального и психологического), о её позитивном влиянии на развитие человека (физическое, интеллектуальное, эмоциональ</w:t>
      </w:r>
      <w:r w:rsidRPr="00273036">
        <w:rPr>
          <w:rStyle w:val="TimesNewRoman"/>
          <w:sz w:val="28"/>
          <w:szCs w:val="28"/>
        </w:rPr>
        <w:softHyphen/>
        <w:t>ное, социальное), о физической культуре и здоровье как факторах успешной учёбы и социализации;</w:t>
      </w:r>
    </w:p>
    <w:p w:rsidR="00FE29B3" w:rsidRPr="00273036" w:rsidRDefault="00FE29B3" w:rsidP="00A174E0">
      <w:pPr>
        <w:pStyle w:val="aa"/>
        <w:numPr>
          <w:ilvl w:val="0"/>
          <w:numId w:val="14"/>
        </w:numPr>
        <w:tabs>
          <w:tab w:val="left" w:pos="531"/>
        </w:tabs>
        <w:spacing w:after="0" w:line="240" w:lineRule="auto"/>
        <w:ind w:right="20"/>
        <w:jc w:val="both"/>
        <w:rPr>
          <w:rFonts w:ascii="Times New Roman" w:hAnsi="Times New Roman"/>
          <w:sz w:val="28"/>
          <w:szCs w:val="28"/>
        </w:rPr>
      </w:pPr>
      <w:r w:rsidRPr="00273036">
        <w:rPr>
          <w:rStyle w:val="TimesNewRoman"/>
          <w:sz w:val="28"/>
          <w:szCs w:val="28"/>
        </w:rPr>
        <w:t>овладение умениями организовать здоровьесберегающую жизнедеятельность (режим дня, утренняя зарядка, оздоровитель</w:t>
      </w:r>
      <w:r w:rsidRPr="00273036">
        <w:rPr>
          <w:rStyle w:val="TimesNewRoman"/>
          <w:sz w:val="28"/>
          <w:szCs w:val="28"/>
        </w:rPr>
        <w:softHyphen/>
        <w:t>ные мероприятия, подвижные игры и т. д.);</w:t>
      </w:r>
    </w:p>
    <w:p w:rsidR="00FE29B3" w:rsidRPr="00273036" w:rsidRDefault="00FE29B3" w:rsidP="00A174E0">
      <w:pPr>
        <w:pStyle w:val="aa"/>
        <w:numPr>
          <w:ilvl w:val="0"/>
          <w:numId w:val="14"/>
        </w:numPr>
        <w:tabs>
          <w:tab w:val="left" w:pos="546"/>
        </w:tabs>
        <w:spacing w:after="0" w:line="240" w:lineRule="auto"/>
        <w:ind w:right="20"/>
        <w:jc w:val="both"/>
        <w:rPr>
          <w:rFonts w:ascii="Times New Roman" w:hAnsi="Times New Roman"/>
          <w:sz w:val="28"/>
          <w:szCs w:val="28"/>
        </w:rPr>
      </w:pPr>
      <w:r w:rsidRPr="00273036">
        <w:rPr>
          <w:rStyle w:val="TimesNew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w:t>
      </w:r>
      <w:r w:rsidRPr="00273036">
        <w:rPr>
          <w:rStyle w:val="TimesNewRoman"/>
          <w:sz w:val="28"/>
          <w:szCs w:val="28"/>
        </w:rPr>
        <w:softHyphen/>
        <w:t>ординации, гибкости);</w:t>
      </w:r>
    </w:p>
    <w:p w:rsidR="00FE29B3" w:rsidRPr="00273036" w:rsidRDefault="00FE29B3" w:rsidP="00A174E0">
      <w:pPr>
        <w:pStyle w:val="aa"/>
        <w:numPr>
          <w:ilvl w:val="0"/>
          <w:numId w:val="14"/>
        </w:numPr>
        <w:tabs>
          <w:tab w:val="left" w:pos="531"/>
        </w:tabs>
        <w:spacing w:after="0" w:line="240" w:lineRule="auto"/>
        <w:ind w:right="20"/>
        <w:jc w:val="both"/>
        <w:rPr>
          <w:rFonts w:ascii="Times New Roman" w:hAnsi="Times New Roman"/>
          <w:sz w:val="28"/>
          <w:szCs w:val="28"/>
        </w:rPr>
      </w:pPr>
      <w:r w:rsidRPr="00273036">
        <w:rPr>
          <w:rStyle w:val="TimesNewRoman"/>
          <w:sz w:val="28"/>
          <w:szCs w:val="28"/>
        </w:rPr>
        <w:t>взаимодействие со сверстниками по правилам проведения подвижных игр и соревнований;</w:t>
      </w:r>
    </w:p>
    <w:p w:rsidR="00FE29B3" w:rsidRPr="00273036" w:rsidRDefault="00FE29B3" w:rsidP="00A174E0">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выполнение простейших акробатических и гимнастических комбинаций на высоком качественном уровне; характеристику при</w:t>
      </w:r>
      <w:r w:rsidRPr="00273036">
        <w:rPr>
          <w:rStyle w:val="TimesNewRoman"/>
          <w:sz w:val="28"/>
          <w:szCs w:val="28"/>
        </w:rPr>
        <w:softHyphen/>
        <w:t>знаков техничного исполнения;</w:t>
      </w:r>
    </w:p>
    <w:p w:rsidR="00FE29B3" w:rsidRPr="00A174E0" w:rsidRDefault="00FE29B3" w:rsidP="00A174E0">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выполнение технических действий из базовых видов спорта; применение их в игровой и соревновательной деятельности.</w:t>
      </w:r>
    </w:p>
    <w:p w:rsidR="00FE29B3" w:rsidRPr="00A174E0" w:rsidRDefault="00FE29B3" w:rsidP="001F00DA">
      <w:pPr>
        <w:pStyle w:val="3"/>
        <w:spacing w:before="0" w:line="360" w:lineRule="auto"/>
        <w:rPr>
          <w:szCs w:val="28"/>
          <w:u w:val="single"/>
        </w:rPr>
      </w:pPr>
      <w:r w:rsidRPr="00A174E0">
        <w:rPr>
          <w:szCs w:val="28"/>
          <w:u w:val="single"/>
        </w:rPr>
        <w:lastRenderedPageBreak/>
        <w:t>Содержание</w:t>
      </w:r>
      <w:r w:rsidR="00A174E0" w:rsidRPr="00A174E0">
        <w:rPr>
          <w:szCs w:val="28"/>
          <w:u w:val="single"/>
        </w:rPr>
        <w:t xml:space="preserve"> тем учебного курса</w:t>
      </w:r>
    </w:p>
    <w:p w:rsidR="00FE29B3" w:rsidRPr="00273036" w:rsidRDefault="00FE29B3" w:rsidP="00273036">
      <w:pPr>
        <w:pStyle w:val="3"/>
        <w:spacing w:before="0" w:line="360" w:lineRule="auto"/>
        <w:jc w:val="both"/>
        <w:rPr>
          <w:szCs w:val="28"/>
        </w:rPr>
      </w:pPr>
    </w:p>
    <w:p w:rsidR="00A174E0" w:rsidRPr="00273036" w:rsidRDefault="00FE29B3" w:rsidP="00A174E0">
      <w:pPr>
        <w:pStyle w:val="3"/>
        <w:spacing w:before="0"/>
        <w:ind w:firstLine="708"/>
        <w:jc w:val="both"/>
        <w:rPr>
          <w:b w:val="0"/>
          <w:szCs w:val="28"/>
        </w:rPr>
      </w:pPr>
      <w:r w:rsidRPr="00273036">
        <w:rPr>
          <w:szCs w:val="28"/>
        </w:rPr>
        <w:t xml:space="preserve">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w:t>
      </w:r>
      <w:r w:rsidR="00A174E0" w:rsidRPr="00273036">
        <w:rPr>
          <w:szCs w:val="28"/>
        </w:rPr>
        <w:t xml:space="preserve">Знания о физической культуре. </w:t>
      </w:r>
      <w:r w:rsidR="00A174E0" w:rsidRPr="00273036">
        <w:rPr>
          <w:b w:val="0"/>
          <w:szCs w:val="28"/>
        </w:rPr>
        <w:t>Понятие о физической культуре, зарождение и развитие физической культуры, связь физической культуры с трудовой и военной деятельностью. Физическая культура народов разных стран. История физической культуры России. Связь физической культуры с природными, географическими особенностями</w:t>
      </w:r>
      <w:r w:rsidR="00A174E0">
        <w:rPr>
          <w:b w:val="0"/>
          <w:szCs w:val="28"/>
        </w:rPr>
        <w:t xml:space="preserve">, традициями и обычаями страны. </w:t>
      </w:r>
      <w:r w:rsidR="00A174E0" w:rsidRPr="00273036">
        <w:rPr>
          <w:b w:val="0"/>
          <w:szCs w:val="28"/>
        </w:rPr>
        <w:t>Олимпийские игры. История появления Олимпийских игр. Возрождение Олимпийских игр. Важнейшие символы Олимпийских игр.</w:t>
      </w:r>
    </w:p>
    <w:p w:rsidR="00A174E0" w:rsidRPr="00273036" w:rsidRDefault="00A174E0" w:rsidP="00A174E0">
      <w:pPr>
        <w:pStyle w:val="3"/>
        <w:spacing w:before="0"/>
        <w:jc w:val="both"/>
        <w:rPr>
          <w:rStyle w:val="TimesNewRoman"/>
          <w:sz w:val="28"/>
          <w:szCs w:val="28"/>
        </w:rPr>
      </w:pPr>
      <w:r w:rsidRPr="001F00DA">
        <w:rPr>
          <w:szCs w:val="28"/>
        </w:rPr>
        <w:t>Внешнее строение тела человека</w:t>
      </w:r>
      <w:r>
        <w:rPr>
          <w:b w:val="0"/>
          <w:szCs w:val="28"/>
        </w:rPr>
        <w:t>.</w:t>
      </w:r>
      <w:r w:rsidRPr="00273036">
        <w:rPr>
          <w:b w:val="0"/>
          <w:szCs w:val="28"/>
        </w:rPr>
        <w:t xml:space="preserve"> Опорно-двигательная система человека. Осанка человека. Стопа человека. Предупреждение травматизма при занятиях физическими упражнениями. Дыхательная система человека. Профилактика заболеваний органов дыхания. Подбор одежды, обуви инвентаря для занятий физическими упражнениями. Способы передвижений человека. Основные двигательные качества. </w:t>
      </w:r>
    </w:p>
    <w:p w:rsidR="00A174E0" w:rsidRPr="001F00DA" w:rsidRDefault="00A174E0" w:rsidP="00A174E0">
      <w:pPr>
        <w:pStyle w:val="aa"/>
        <w:spacing w:after="0" w:line="240" w:lineRule="auto"/>
        <w:ind w:right="20"/>
        <w:jc w:val="both"/>
        <w:rPr>
          <w:rStyle w:val="TimesNewRoman3"/>
          <w:b w:val="0"/>
          <w:sz w:val="28"/>
          <w:szCs w:val="28"/>
        </w:rPr>
      </w:pPr>
      <w:r w:rsidRPr="001F00DA">
        <w:rPr>
          <w:rStyle w:val="TimesNewRoman3"/>
          <w:sz w:val="28"/>
          <w:szCs w:val="28"/>
        </w:rPr>
        <w:t>Организация здорового образа жизни.</w:t>
      </w:r>
      <w:r w:rsidRPr="001F00DA">
        <w:rPr>
          <w:rStyle w:val="TimesNewRoman3"/>
          <w:b w:val="0"/>
          <w:sz w:val="28"/>
          <w:szCs w:val="28"/>
        </w:rPr>
        <w:t xml:space="preserve"> Правильный режим дня. Здоровое питание. Утренняя гигиеническая гимнастика. Физкультминутки. Закаливание. Массаж. Правила личной гигиены. Профилактика нарушений зрения.</w:t>
      </w:r>
    </w:p>
    <w:p w:rsidR="00A174E0" w:rsidRPr="001F00DA" w:rsidRDefault="00A174E0" w:rsidP="00A174E0">
      <w:pPr>
        <w:pStyle w:val="aa"/>
        <w:spacing w:after="0" w:line="240" w:lineRule="auto"/>
        <w:ind w:left="20" w:right="20"/>
        <w:jc w:val="both"/>
        <w:rPr>
          <w:rStyle w:val="TimesNewRoman3"/>
          <w:b w:val="0"/>
          <w:sz w:val="28"/>
          <w:szCs w:val="28"/>
        </w:rPr>
      </w:pPr>
      <w:r w:rsidRPr="001F00DA">
        <w:rPr>
          <w:rStyle w:val="TimesNewRoman3"/>
          <w:b w:val="0"/>
          <w:sz w:val="28"/>
          <w:szCs w:val="28"/>
        </w:rPr>
        <w:t xml:space="preserve">Наблюдение за физическим развитием и физической подготовленностью. Простейшие навыки контроля самочувствия. Измерение сердечного пульса.  Измерение длины массы тела. Оценка состояния дыхательной системы. Оценка правильной осанки. Оценка основных двигательных качеств. </w:t>
      </w:r>
    </w:p>
    <w:p w:rsidR="00A174E0" w:rsidRPr="00273036" w:rsidRDefault="00A174E0" w:rsidP="00A174E0">
      <w:pPr>
        <w:pStyle w:val="aa"/>
        <w:spacing w:after="0" w:line="240" w:lineRule="auto"/>
        <w:ind w:left="20" w:right="20" w:firstLine="700"/>
        <w:jc w:val="both"/>
        <w:rPr>
          <w:rStyle w:val="TimesNewRoman"/>
          <w:sz w:val="28"/>
          <w:szCs w:val="28"/>
        </w:rPr>
      </w:pPr>
      <w:r w:rsidRPr="00273036">
        <w:rPr>
          <w:rStyle w:val="TimesNewRoman3"/>
          <w:sz w:val="28"/>
          <w:szCs w:val="28"/>
        </w:rPr>
        <w:t>Физкультурно-оздоровительная деятельность.</w:t>
      </w:r>
      <w:r w:rsidRPr="00273036">
        <w:rPr>
          <w:rStyle w:val="TimesNewRoman"/>
          <w:sz w:val="28"/>
          <w:szCs w:val="28"/>
        </w:rPr>
        <w:t xml:space="preserve"> Физические упражнения для утренней гигиенической гимнастики, физкультминуток. Профилактика нарушений осанки, профилактика нарушений плоскостопия. Комплексы упражнений для развития основных двигательных качеств. Тренировка дыхания. Упражнения для снятия утомления с глаз и профилактики нарушения зрения. Упражнения для расслабления мышц.</w:t>
      </w:r>
    </w:p>
    <w:p w:rsidR="00A174E0" w:rsidRPr="00273036" w:rsidRDefault="00A174E0" w:rsidP="00A174E0">
      <w:pPr>
        <w:pStyle w:val="aa"/>
        <w:spacing w:after="0" w:line="240" w:lineRule="auto"/>
        <w:ind w:left="20" w:right="20" w:firstLine="700"/>
        <w:jc w:val="both"/>
        <w:rPr>
          <w:rFonts w:ascii="Times New Roman" w:hAnsi="Times New Roman"/>
          <w:sz w:val="28"/>
          <w:szCs w:val="28"/>
        </w:rPr>
      </w:pPr>
      <w:r w:rsidRPr="00273036">
        <w:rPr>
          <w:rFonts w:ascii="Times New Roman" w:hAnsi="Times New Roman"/>
          <w:b/>
          <w:sz w:val="28"/>
          <w:szCs w:val="28"/>
        </w:rPr>
        <w:t xml:space="preserve">Спортивно-оздоровительная деятельность. </w:t>
      </w:r>
      <w:r w:rsidRPr="00273036">
        <w:rPr>
          <w:rFonts w:ascii="Times New Roman" w:hAnsi="Times New Roman"/>
          <w:sz w:val="28"/>
          <w:szCs w:val="28"/>
        </w:rPr>
        <w:t xml:space="preserve">Строевые упражнения и строевые приёмы. Лёгкая Атлетика. Гимнастика с основами акробатики. Лыжная подготовка. Подвижные игры с элементами волейбола. Подвижные игры с элементами баскетбола. Подвижные игры. Настольный теннис. </w:t>
      </w:r>
    </w:p>
    <w:p w:rsidR="00A174E0" w:rsidRPr="00273036" w:rsidRDefault="00A174E0" w:rsidP="00A174E0">
      <w:pPr>
        <w:pStyle w:val="aa"/>
        <w:spacing w:after="0" w:line="240" w:lineRule="auto"/>
        <w:ind w:left="20" w:right="20" w:firstLine="700"/>
        <w:jc w:val="both"/>
        <w:rPr>
          <w:rFonts w:ascii="Times New Roman" w:hAnsi="Times New Roman"/>
          <w:sz w:val="28"/>
          <w:szCs w:val="28"/>
        </w:rPr>
      </w:pPr>
      <w:r w:rsidRPr="00273036">
        <w:rPr>
          <w:rFonts w:ascii="Times New Roman" w:hAnsi="Times New Roman"/>
          <w:b/>
          <w:sz w:val="28"/>
          <w:szCs w:val="28"/>
        </w:rPr>
        <w:t>История зарождения и развития настольного тенниса</w:t>
      </w:r>
      <w:r w:rsidRPr="00273036">
        <w:rPr>
          <w:rFonts w:ascii="Times New Roman" w:hAnsi="Times New Roman"/>
          <w:sz w:val="28"/>
          <w:szCs w:val="28"/>
        </w:rPr>
        <w:t xml:space="preserve">, его роль в современном обществе. Место настольного тенниса в Олимпийском движении. Главные турниры в международном календаре.  Выдающиеся зарубежные и отечественные теннисисты. </w:t>
      </w:r>
    </w:p>
    <w:p w:rsidR="00A174E0" w:rsidRPr="00273036" w:rsidRDefault="00A174E0" w:rsidP="00A174E0">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lastRenderedPageBreak/>
        <w:t>Основные термины и понятия в настольном теннисе.</w:t>
      </w:r>
      <w:r w:rsidRPr="00273036">
        <w:rPr>
          <w:rFonts w:ascii="Times New Roman" w:hAnsi="Times New Roman"/>
          <w:color w:val="000000"/>
          <w:sz w:val="28"/>
          <w:szCs w:val="28"/>
        </w:rPr>
        <w:t>Размеры стола</w:t>
      </w:r>
      <w:r w:rsidRPr="00273036">
        <w:rPr>
          <w:rFonts w:ascii="Times New Roman" w:hAnsi="Times New Roman"/>
          <w:sz w:val="28"/>
          <w:szCs w:val="28"/>
        </w:rPr>
        <w:t xml:space="preserve">(названия  и назначения линий стола) и Правила игры. </w:t>
      </w:r>
    </w:p>
    <w:p w:rsidR="00A174E0" w:rsidRDefault="00A174E0" w:rsidP="00A174E0">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t>Классификация ударов в настольном теннисе</w:t>
      </w:r>
      <w:r w:rsidRPr="00273036">
        <w:rPr>
          <w:rFonts w:ascii="Times New Roman" w:hAnsi="Times New Roman"/>
          <w:sz w:val="28"/>
          <w:szCs w:val="28"/>
        </w:rPr>
        <w:t xml:space="preserve">, способы держания (хватки) ракетки. Организация и планирование самостоятельных занятий по развитию физических качеств средствами настольного тенниса. Значение занятий настольным теннисом в формировании здорового образа жизни и профилактике вредных привычек. </w:t>
      </w:r>
    </w:p>
    <w:p w:rsidR="00A174E0" w:rsidRPr="00273036" w:rsidRDefault="00A174E0" w:rsidP="00A174E0">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t>Физкультурно-оздоровительные занятия настольным теннисом</w:t>
      </w:r>
      <w:r w:rsidRPr="00273036">
        <w:rPr>
          <w:rFonts w:ascii="Times New Roman" w:hAnsi="Times New Roman"/>
          <w:sz w:val="28"/>
          <w:szCs w:val="28"/>
        </w:rPr>
        <w:t>, как средство всестороннего и гармоничного развития личности.</w:t>
      </w:r>
    </w:p>
    <w:p w:rsidR="00A174E0" w:rsidRDefault="00A174E0" w:rsidP="00A174E0">
      <w:pPr>
        <w:pStyle w:val="aa"/>
        <w:spacing w:after="0" w:line="240" w:lineRule="auto"/>
        <w:ind w:left="20" w:right="20" w:firstLine="700"/>
        <w:jc w:val="both"/>
        <w:rPr>
          <w:rFonts w:ascii="Times New Roman" w:hAnsi="Times New Roman"/>
          <w:sz w:val="28"/>
          <w:szCs w:val="28"/>
        </w:rPr>
      </w:pPr>
    </w:p>
    <w:p w:rsidR="00A174E0" w:rsidRPr="00273036" w:rsidRDefault="00A174E0" w:rsidP="00A174E0">
      <w:pPr>
        <w:pStyle w:val="aa"/>
        <w:spacing w:after="0" w:line="240" w:lineRule="auto"/>
        <w:ind w:left="20" w:right="20" w:firstLine="700"/>
        <w:jc w:val="both"/>
        <w:rPr>
          <w:rFonts w:ascii="Times New Roman" w:hAnsi="Times New Roman"/>
          <w:sz w:val="28"/>
          <w:szCs w:val="28"/>
        </w:rPr>
      </w:pPr>
    </w:p>
    <w:p w:rsidR="00A174E0" w:rsidRPr="00273036" w:rsidRDefault="00A174E0" w:rsidP="00A174E0">
      <w:pPr>
        <w:spacing w:line="240" w:lineRule="auto"/>
        <w:jc w:val="both"/>
        <w:rPr>
          <w:rFonts w:ascii="Times New Roman" w:hAnsi="Times New Roman" w:cs="Times New Roman"/>
          <w:b/>
          <w:color w:val="000000"/>
          <w:sz w:val="28"/>
          <w:szCs w:val="28"/>
        </w:rPr>
      </w:pPr>
      <w:r w:rsidRPr="00273036">
        <w:rPr>
          <w:rFonts w:ascii="Times New Roman" w:hAnsi="Times New Roman" w:cs="Times New Roman"/>
          <w:b/>
          <w:color w:val="000000"/>
          <w:sz w:val="28"/>
          <w:szCs w:val="28"/>
        </w:rPr>
        <w:t>Способы физкультурной деятельности</w:t>
      </w:r>
    </w:p>
    <w:p w:rsidR="00A174E0" w:rsidRDefault="00A174E0" w:rsidP="00A174E0">
      <w:pPr>
        <w:spacing w:line="240" w:lineRule="auto"/>
        <w:ind w:firstLine="540"/>
        <w:jc w:val="both"/>
        <w:rPr>
          <w:rFonts w:ascii="Times New Roman" w:hAnsi="Times New Roman" w:cs="Times New Roman"/>
          <w:sz w:val="28"/>
          <w:szCs w:val="28"/>
        </w:rPr>
      </w:pPr>
      <w:r w:rsidRPr="00273036">
        <w:rPr>
          <w:rFonts w:ascii="Times New Roman" w:hAnsi="Times New Roman" w:cs="Times New Roman"/>
          <w:b/>
          <w:sz w:val="28"/>
          <w:szCs w:val="28"/>
        </w:rPr>
        <w:t>Самостоятельные занятия.</w:t>
      </w:r>
      <w:r w:rsidRPr="00273036">
        <w:rPr>
          <w:rFonts w:ascii="Times New Roman" w:hAnsi="Times New Roman" w:cs="Times New Roman"/>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273036">
        <w:rPr>
          <w:rFonts w:ascii="Times New Roman" w:hAnsi="Times New Roman" w:cs="Times New Roman"/>
          <w:sz w:val="28"/>
          <w:szCs w:val="28"/>
        </w:rPr>
        <w:br/>
      </w:r>
      <w:r w:rsidRPr="00273036">
        <w:rPr>
          <w:rFonts w:ascii="Times New Roman" w:hAnsi="Times New Roman" w:cs="Times New Roman"/>
          <w:b/>
          <w:sz w:val="28"/>
          <w:szCs w:val="28"/>
        </w:rPr>
        <w:t>Самостоятельные наблюдения</w:t>
      </w:r>
      <w:r w:rsidRPr="00273036">
        <w:rPr>
          <w:rFonts w:ascii="Times New Roman" w:hAnsi="Times New Roman" w:cs="Times New Roman"/>
          <w:sz w:val="28"/>
          <w:szCs w:val="28"/>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w:t>
      </w:r>
      <w:r>
        <w:rPr>
          <w:rFonts w:ascii="Times New Roman" w:hAnsi="Times New Roman" w:cs="Times New Roman"/>
          <w:sz w:val="28"/>
          <w:szCs w:val="28"/>
        </w:rPr>
        <w:t>ыполнения физических упражнений.</w:t>
      </w:r>
    </w:p>
    <w:p w:rsidR="00A174E0" w:rsidRPr="001F00DA" w:rsidRDefault="00A174E0" w:rsidP="00A174E0">
      <w:pPr>
        <w:spacing w:line="240" w:lineRule="auto"/>
        <w:ind w:firstLine="540"/>
        <w:jc w:val="both"/>
        <w:rPr>
          <w:rFonts w:ascii="Times New Roman" w:hAnsi="Times New Roman" w:cs="Times New Roman"/>
          <w:sz w:val="28"/>
          <w:szCs w:val="28"/>
        </w:rPr>
      </w:pPr>
      <w:r w:rsidRPr="00273036">
        <w:rPr>
          <w:rFonts w:ascii="Times New Roman" w:hAnsi="Times New Roman" w:cs="Times New Roman"/>
          <w:b/>
          <w:color w:val="000000"/>
          <w:sz w:val="28"/>
          <w:szCs w:val="28"/>
        </w:rPr>
        <w:t>Самостоятельные игры и развлечения</w:t>
      </w:r>
      <w:r w:rsidRPr="00273036">
        <w:rPr>
          <w:rFonts w:ascii="Times New Roman" w:hAnsi="Times New Roman" w:cs="Times New Roman"/>
          <w:color w:val="000000"/>
          <w:sz w:val="28"/>
          <w:szCs w:val="28"/>
        </w:rPr>
        <w:t xml:space="preserve">. Организация и проведение подвижных игр (на спортивных </w:t>
      </w:r>
      <w:r>
        <w:rPr>
          <w:rFonts w:ascii="Times New Roman" w:hAnsi="Times New Roman" w:cs="Times New Roman"/>
          <w:color w:val="000000"/>
          <w:sz w:val="28"/>
          <w:szCs w:val="28"/>
        </w:rPr>
        <w:t>площадках и в спортивных залах).</w:t>
      </w:r>
    </w:p>
    <w:p w:rsidR="00A174E0" w:rsidRPr="00273036" w:rsidRDefault="00A174E0" w:rsidP="00A174E0">
      <w:pPr>
        <w:spacing w:line="240" w:lineRule="auto"/>
        <w:jc w:val="both"/>
        <w:rPr>
          <w:rFonts w:ascii="Times New Roman" w:hAnsi="Times New Roman" w:cs="Times New Roman"/>
          <w:sz w:val="28"/>
          <w:szCs w:val="28"/>
        </w:rPr>
      </w:pPr>
      <w:r w:rsidRPr="00273036">
        <w:rPr>
          <w:rFonts w:ascii="Times New Roman" w:hAnsi="Times New Roman" w:cs="Times New Roman"/>
          <w:b/>
          <w:bCs/>
          <w:spacing w:val="-2"/>
          <w:sz w:val="28"/>
          <w:szCs w:val="28"/>
        </w:rPr>
        <w:t xml:space="preserve">Организация и проведение самостоятельных занятий по настольному теннису. </w:t>
      </w:r>
      <w:r w:rsidRPr="00273036">
        <w:rPr>
          <w:rFonts w:ascii="Times New Roman" w:hAnsi="Times New Roman" w:cs="Times New Roman"/>
          <w:spacing w:val="-2"/>
          <w:sz w:val="28"/>
          <w:szCs w:val="28"/>
        </w:rPr>
        <w:t xml:space="preserve">Подготовка места для занятий по настольному теннису, </w:t>
      </w:r>
      <w:r w:rsidRPr="00273036">
        <w:rPr>
          <w:rFonts w:ascii="Times New Roman" w:hAnsi="Times New Roman" w:cs="Times New Roman"/>
          <w:color w:val="000000"/>
          <w:spacing w:val="-2"/>
          <w:sz w:val="28"/>
          <w:szCs w:val="28"/>
        </w:rPr>
        <w:t xml:space="preserve">размеры </w:t>
      </w:r>
      <w:r w:rsidRPr="00273036">
        <w:rPr>
          <w:rFonts w:ascii="Times New Roman" w:hAnsi="Times New Roman" w:cs="Times New Roman"/>
          <w:spacing w:val="-2"/>
          <w:sz w:val="28"/>
          <w:szCs w:val="28"/>
        </w:rPr>
        <w:t xml:space="preserve">игровой площадки и теннисного стола, инвентарь (выбор ракетки, мячей). Подбор упражнений, выполнение индивидуальных комплексов утренней зарядки, физкультминуток, физкультпауз. Упражнения для формирования правильной осанки, профилактики плоскостопияи </w:t>
      </w:r>
      <w:r w:rsidRPr="00273036">
        <w:rPr>
          <w:rFonts w:ascii="Times New Roman" w:hAnsi="Times New Roman" w:cs="Times New Roman"/>
          <w:color w:val="000000"/>
          <w:spacing w:val="-2"/>
          <w:sz w:val="28"/>
          <w:szCs w:val="28"/>
        </w:rPr>
        <w:t>их</w:t>
      </w:r>
      <w:r w:rsidRPr="00273036">
        <w:rPr>
          <w:rFonts w:ascii="Times New Roman" w:hAnsi="Times New Roman" w:cs="Times New Roman"/>
          <w:spacing w:val="-2"/>
          <w:sz w:val="28"/>
          <w:szCs w:val="28"/>
        </w:rPr>
        <w:t xml:space="preserve"> коррекции. Подводящие и подготовительные упражнения в настольном теннисе, необходимые для освоения двигательных действий. Проведение самостоятельных занятий по физической подготовке. Основы саморегуляции эмоционального состояния при занятиях спортом.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настольный теннис.</w:t>
      </w:r>
    </w:p>
    <w:p w:rsidR="00A174E0" w:rsidRDefault="00A174E0" w:rsidP="00A174E0">
      <w:pPr>
        <w:pStyle w:val="aa"/>
        <w:spacing w:after="0" w:line="240" w:lineRule="auto"/>
        <w:jc w:val="both"/>
        <w:rPr>
          <w:rFonts w:ascii="Times New Roman" w:hAnsi="Times New Roman"/>
          <w:b/>
          <w:color w:val="000000"/>
          <w:sz w:val="28"/>
          <w:szCs w:val="28"/>
        </w:rPr>
      </w:pPr>
    </w:p>
    <w:p w:rsidR="00A174E0" w:rsidRPr="00273036" w:rsidRDefault="00A174E0" w:rsidP="00A174E0">
      <w:pPr>
        <w:pStyle w:val="aa"/>
        <w:spacing w:after="0" w:line="240" w:lineRule="auto"/>
        <w:jc w:val="both"/>
        <w:rPr>
          <w:rFonts w:ascii="Times New Roman" w:hAnsi="Times New Roman"/>
          <w:color w:val="000000"/>
          <w:sz w:val="28"/>
          <w:szCs w:val="28"/>
        </w:rPr>
      </w:pPr>
      <w:r w:rsidRPr="00273036">
        <w:rPr>
          <w:rFonts w:ascii="Times New Roman" w:hAnsi="Times New Roman"/>
          <w:b/>
          <w:color w:val="000000"/>
          <w:sz w:val="28"/>
          <w:szCs w:val="28"/>
        </w:rPr>
        <w:t>Физическое совершенствование</w:t>
      </w:r>
    </w:p>
    <w:p w:rsidR="00A174E0" w:rsidRDefault="00A174E0" w:rsidP="00A174E0">
      <w:pPr>
        <w:spacing w:line="240" w:lineRule="auto"/>
        <w:jc w:val="both"/>
        <w:rPr>
          <w:rFonts w:ascii="Times New Roman" w:hAnsi="Times New Roman" w:cs="Times New Roman"/>
          <w:b/>
          <w:sz w:val="28"/>
          <w:szCs w:val="28"/>
        </w:rPr>
      </w:pPr>
    </w:p>
    <w:p w:rsidR="00A174E0" w:rsidRDefault="00A174E0" w:rsidP="00A174E0">
      <w:pPr>
        <w:spacing w:line="240" w:lineRule="auto"/>
        <w:jc w:val="both"/>
        <w:rPr>
          <w:rFonts w:ascii="Times New Roman" w:hAnsi="Times New Roman" w:cs="Times New Roman"/>
          <w:bCs/>
          <w:i/>
          <w:sz w:val="28"/>
          <w:szCs w:val="28"/>
        </w:rPr>
      </w:pPr>
      <w:r w:rsidRPr="00273036">
        <w:rPr>
          <w:rFonts w:ascii="Times New Roman" w:hAnsi="Times New Roman" w:cs="Times New Roman"/>
          <w:b/>
          <w:sz w:val="28"/>
          <w:szCs w:val="28"/>
        </w:rPr>
        <w:t>Физкультур</w:t>
      </w:r>
      <w:r>
        <w:rPr>
          <w:rFonts w:ascii="Times New Roman" w:hAnsi="Times New Roman" w:cs="Times New Roman"/>
          <w:b/>
          <w:sz w:val="28"/>
          <w:szCs w:val="28"/>
        </w:rPr>
        <w:t xml:space="preserve">но-оздоровительная деятельность. </w:t>
      </w:r>
      <w:r w:rsidRPr="00273036">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A174E0" w:rsidRPr="001F00DA" w:rsidRDefault="00A174E0" w:rsidP="00A174E0">
      <w:pPr>
        <w:spacing w:line="240" w:lineRule="auto"/>
        <w:jc w:val="both"/>
        <w:rPr>
          <w:rFonts w:ascii="Times New Roman" w:hAnsi="Times New Roman" w:cs="Times New Roman"/>
          <w:b/>
          <w:sz w:val="28"/>
          <w:szCs w:val="28"/>
        </w:rPr>
      </w:pPr>
      <w:r w:rsidRPr="00273036">
        <w:rPr>
          <w:rFonts w:ascii="Times New Roman" w:hAnsi="Times New Roman" w:cs="Times New Roman"/>
          <w:b/>
          <w:bCs/>
          <w:sz w:val="28"/>
          <w:szCs w:val="28"/>
        </w:rPr>
        <w:t>Физкультурно-оздоровительная деятельность.</w:t>
      </w:r>
      <w:r w:rsidRPr="00273036">
        <w:rPr>
          <w:rFonts w:ascii="Times New Roman" w:hAnsi="Times New Roman" w:cs="Times New Roman"/>
          <w:sz w:val="28"/>
          <w:szCs w:val="28"/>
        </w:rPr>
        <w:t xml:space="preserve">Оздоровительные формы занятий в режиме учебного дня и учебной недели. Комплексы упражнений для развития физических качеств.  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w:t>
      </w:r>
    </w:p>
    <w:p w:rsidR="00A174E0" w:rsidRPr="00273036" w:rsidRDefault="00A174E0" w:rsidP="00A174E0">
      <w:pPr>
        <w:pStyle w:val="aa"/>
        <w:tabs>
          <w:tab w:val="left" w:pos="5235"/>
        </w:tabs>
        <w:spacing w:after="0" w:line="240" w:lineRule="auto"/>
        <w:ind w:firstLine="709"/>
        <w:jc w:val="both"/>
        <w:rPr>
          <w:rFonts w:ascii="Times New Roman" w:hAnsi="Times New Roman"/>
          <w:color w:val="000000"/>
          <w:sz w:val="28"/>
          <w:szCs w:val="28"/>
        </w:rPr>
      </w:pPr>
      <w:r w:rsidRPr="00273036">
        <w:rPr>
          <w:rFonts w:ascii="Times New Roman" w:hAnsi="Times New Roman"/>
          <w:color w:val="000000"/>
          <w:sz w:val="28"/>
          <w:szCs w:val="28"/>
        </w:rPr>
        <w:tab/>
      </w:r>
    </w:p>
    <w:p w:rsidR="00A174E0" w:rsidRPr="00273036" w:rsidRDefault="00A174E0" w:rsidP="00A174E0">
      <w:pPr>
        <w:shd w:val="clear" w:color="auto" w:fill="FFFFFF"/>
        <w:spacing w:line="240" w:lineRule="auto"/>
        <w:jc w:val="both"/>
        <w:rPr>
          <w:rFonts w:ascii="Times New Roman" w:hAnsi="Times New Roman" w:cs="Times New Roman"/>
          <w:b/>
          <w:bCs/>
          <w:sz w:val="28"/>
          <w:szCs w:val="28"/>
        </w:rPr>
      </w:pPr>
      <w:r w:rsidRPr="00273036">
        <w:rPr>
          <w:rFonts w:ascii="Times New Roman" w:hAnsi="Times New Roman" w:cs="Times New Roman"/>
          <w:b/>
          <w:bCs/>
          <w:sz w:val="28"/>
          <w:szCs w:val="28"/>
        </w:rPr>
        <w:t xml:space="preserve">Спортивно – оздоровительная деятельность. </w:t>
      </w:r>
    </w:p>
    <w:p w:rsidR="00A174E0" w:rsidRPr="001F00DA" w:rsidRDefault="00A174E0" w:rsidP="00A174E0">
      <w:pPr>
        <w:shd w:val="clear" w:color="auto" w:fill="FFFFFF"/>
        <w:spacing w:line="240" w:lineRule="auto"/>
        <w:jc w:val="both"/>
        <w:rPr>
          <w:rFonts w:ascii="Times New Roman" w:hAnsi="Times New Roman" w:cs="Times New Roman"/>
          <w:b/>
          <w:bCs/>
          <w:sz w:val="28"/>
          <w:szCs w:val="28"/>
        </w:rPr>
      </w:pPr>
      <w:r w:rsidRPr="00273036">
        <w:rPr>
          <w:rFonts w:ascii="Times New Roman" w:hAnsi="Times New Roman" w:cs="Times New Roman"/>
          <w:b/>
          <w:bCs/>
          <w:sz w:val="28"/>
          <w:szCs w:val="28"/>
        </w:rPr>
        <w:t>Гим</w:t>
      </w:r>
      <w:r>
        <w:rPr>
          <w:rFonts w:ascii="Times New Roman" w:hAnsi="Times New Roman" w:cs="Times New Roman"/>
          <w:b/>
          <w:bCs/>
          <w:sz w:val="28"/>
          <w:szCs w:val="28"/>
        </w:rPr>
        <w:t xml:space="preserve">настика с основами акробатики. </w:t>
      </w:r>
      <w:r w:rsidRPr="001F00DA">
        <w:rPr>
          <w:rFonts w:ascii="Times New Roman" w:hAnsi="Times New Roman" w:cs="Times New Roman"/>
          <w:iCs/>
          <w:spacing w:val="1"/>
          <w:sz w:val="28"/>
          <w:szCs w:val="28"/>
        </w:rPr>
        <w:t>Организующие команды и приёмы:</w:t>
      </w:r>
      <w:r w:rsidRPr="00273036">
        <w:rPr>
          <w:rFonts w:ascii="Times New Roman" w:hAnsi="Times New Roman" w:cs="Times New Roman"/>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FE29B3" w:rsidRPr="00273036" w:rsidRDefault="00A174E0" w:rsidP="00A174E0">
      <w:pPr>
        <w:shd w:val="clear" w:color="auto" w:fill="FFFFFF"/>
        <w:spacing w:line="240" w:lineRule="auto"/>
        <w:jc w:val="both"/>
        <w:rPr>
          <w:rFonts w:ascii="Times New Roman" w:hAnsi="Times New Roman" w:cs="Times New Roman"/>
          <w:sz w:val="28"/>
          <w:szCs w:val="28"/>
        </w:rPr>
      </w:pPr>
      <w:r w:rsidRPr="00273036">
        <w:rPr>
          <w:rFonts w:ascii="Times New Roman" w:hAnsi="Times New Roman" w:cs="Times New Roman"/>
          <w:b/>
          <w:iCs/>
          <w:color w:val="000000" w:themeColor="text1"/>
          <w:spacing w:val="-1"/>
          <w:sz w:val="28"/>
          <w:szCs w:val="28"/>
        </w:rPr>
        <w:t>Акробатические упражнения:</w:t>
      </w:r>
      <w:r w:rsidRPr="00273036">
        <w:rPr>
          <w:rFonts w:ascii="Times New Roman" w:hAnsi="Times New Roman" w:cs="Times New Roman"/>
          <w:sz w:val="28"/>
          <w:szCs w:val="28"/>
        </w:rPr>
        <w:t xml:space="preserve">упоры </w:t>
      </w:r>
      <w:r w:rsidR="00FE29B3" w:rsidRPr="00273036">
        <w:rPr>
          <w:rFonts w:ascii="Times New Roman" w:hAnsi="Times New Roman" w:cs="Times New Roman"/>
          <w:sz w:val="28"/>
          <w:szCs w:val="28"/>
        </w:rPr>
        <w:t>из упора присев назад и боком.</w:t>
      </w:r>
    </w:p>
    <w:p w:rsidR="00FE29B3" w:rsidRPr="00273036" w:rsidRDefault="00FE29B3" w:rsidP="00A174E0">
      <w:pPr>
        <w:pStyle w:val="a3"/>
        <w:spacing w:before="0" w:beforeAutospacing="0" w:after="0" w:afterAutospacing="0"/>
        <w:ind w:firstLine="720"/>
        <w:jc w:val="both"/>
        <w:rPr>
          <w:sz w:val="28"/>
          <w:szCs w:val="28"/>
        </w:rPr>
      </w:pPr>
      <w:r w:rsidRPr="00273036">
        <w:rPr>
          <w:b/>
          <w:iCs/>
          <w:spacing w:val="3"/>
          <w:sz w:val="28"/>
          <w:szCs w:val="28"/>
        </w:rPr>
        <w:t>Прикладно - гимнастические упражнения</w:t>
      </w:r>
      <w:r w:rsidRPr="00273036">
        <w:rPr>
          <w:iCs/>
          <w:spacing w:val="3"/>
          <w:sz w:val="28"/>
          <w:szCs w:val="28"/>
        </w:rPr>
        <w:t>:</w:t>
      </w:r>
      <w:r w:rsidRPr="00273036">
        <w:rPr>
          <w:sz w:val="28"/>
          <w:szCs w:val="28"/>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FE29B3" w:rsidRPr="00273036" w:rsidRDefault="00FE29B3" w:rsidP="00A174E0">
      <w:pPr>
        <w:pStyle w:val="a3"/>
        <w:spacing w:before="0" w:beforeAutospacing="0" w:after="0" w:afterAutospacing="0"/>
        <w:ind w:firstLine="720"/>
        <w:jc w:val="both"/>
        <w:rPr>
          <w:sz w:val="28"/>
          <w:szCs w:val="28"/>
        </w:rPr>
      </w:pPr>
      <w:r w:rsidRPr="00273036">
        <w:rPr>
          <w:b/>
          <w:iCs/>
          <w:sz w:val="28"/>
          <w:szCs w:val="28"/>
        </w:rPr>
        <w:t>Подвижные игры по разделу гимнастики с основами акроба</w:t>
      </w:r>
      <w:r w:rsidRPr="00273036">
        <w:rPr>
          <w:b/>
          <w:iCs/>
          <w:sz w:val="28"/>
          <w:szCs w:val="28"/>
        </w:rPr>
        <w:softHyphen/>
        <w:t>тики:</w:t>
      </w:r>
      <w:r w:rsidRPr="00273036">
        <w:rPr>
          <w:sz w:val="28"/>
          <w:szCs w:val="28"/>
        </w:rPr>
        <w:t xml:space="preserve">игровые задания с использованием строевых </w:t>
      </w:r>
      <w:r w:rsidRPr="00273036">
        <w:rPr>
          <w:spacing w:val="-1"/>
          <w:sz w:val="28"/>
          <w:szCs w:val="28"/>
        </w:rPr>
        <w:t>упражнений, заданий на координацию движений ти</w:t>
      </w:r>
      <w:r w:rsidRPr="00273036">
        <w:rPr>
          <w:spacing w:val="-1"/>
          <w:sz w:val="28"/>
          <w:szCs w:val="28"/>
        </w:rPr>
        <w:softHyphen/>
      </w:r>
      <w:r w:rsidRPr="00273036">
        <w:rPr>
          <w:spacing w:val="-2"/>
          <w:sz w:val="28"/>
          <w:szCs w:val="28"/>
        </w:rPr>
        <w:t xml:space="preserve">па «веселые задачи», с «включением» (напряжением) </w:t>
      </w:r>
      <w:r w:rsidRPr="00273036">
        <w:rPr>
          <w:spacing w:val="-1"/>
          <w:sz w:val="28"/>
          <w:szCs w:val="28"/>
        </w:rPr>
        <w:t xml:space="preserve">и «выключением» (расслаблением) звеньев тела; </w:t>
      </w:r>
      <w:r w:rsidRPr="00273036">
        <w:rPr>
          <w:rStyle w:val="af2"/>
          <w:sz w:val="28"/>
          <w:szCs w:val="28"/>
        </w:rPr>
        <w:t> </w:t>
      </w:r>
      <w:r w:rsidRPr="00273036">
        <w:rPr>
          <w:sz w:val="28"/>
          <w:szCs w:val="28"/>
        </w:rPr>
        <w:t xml:space="preserve">игровые задания с использованием строевых упражнений типа: </w:t>
      </w:r>
      <w:r w:rsidRPr="00273036">
        <w:rPr>
          <w:rStyle w:val="af2"/>
          <w:sz w:val="28"/>
          <w:szCs w:val="28"/>
        </w:rPr>
        <w:lastRenderedPageBreak/>
        <w:t xml:space="preserve">«Становись — разойдись», «Смена мест», </w:t>
      </w:r>
      <w:r w:rsidRPr="00273036">
        <w:rPr>
          <w:spacing w:val="-2"/>
          <w:sz w:val="28"/>
          <w:szCs w:val="28"/>
        </w:rPr>
        <w:t>«Змейка», «Иголка и нитка», «Пройди бесшумно», «Тройка», «Раки», «Через холодный ручей», «Пет</w:t>
      </w:r>
      <w:r w:rsidRPr="00273036">
        <w:rPr>
          <w:spacing w:val="-2"/>
          <w:sz w:val="28"/>
          <w:szCs w:val="28"/>
        </w:rPr>
        <w:softHyphen/>
        <w:t>рушка на скамейке», «Не урони мешочек», «Конни</w:t>
      </w:r>
      <w:r w:rsidRPr="00273036">
        <w:rPr>
          <w:spacing w:val="-2"/>
          <w:sz w:val="28"/>
          <w:szCs w:val="28"/>
        </w:rPr>
        <w:softHyphen/>
      </w:r>
      <w:r w:rsidRPr="00273036">
        <w:rPr>
          <w:sz w:val="28"/>
          <w:szCs w:val="28"/>
        </w:rPr>
        <w:t>ки-спортсмены», «Запрещенное движение», «Отга</w:t>
      </w:r>
      <w:r w:rsidRPr="00273036">
        <w:rPr>
          <w:sz w:val="28"/>
          <w:szCs w:val="28"/>
        </w:rPr>
        <w:softHyphen/>
      </w:r>
      <w:r w:rsidRPr="00273036">
        <w:rPr>
          <w:spacing w:val="-2"/>
          <w:sz w:val="28"/>
          <w:szCs w:val="28"/>
        </w:rPr>
        <w:t>дай, чей голос», «Что изменилось», «Посадка кар</w:t>
      </w:r>
      <w:r w:rsidRPr="00273036">
        <w:rPr>
          <w:spacing w:val="-2"/>
          <w:sz w:val="28"/>
          <w:szCs w:val="28"/>
        </w:rPr>
        <w:softHyphen/>
        <w:t xml:space="preserve">тофеля», «Прокати быстрее мяч», «Кузнечики», </w:t>
      </w:r>
      <w:r w:rsidRPr="00273036">
        <w:rPr>
          <w:spacing w:val="-3"/>
          <w:sz w:val="28"/>
          <w:szCs w:val="28"/>
        </w:rPr>
        <w:t>«Парашютисты», «Медвежата за медом», «Уверты</w:t>
      </w:r>
      <w:r w:rsidRPr="00273036">
        <w:rPr>
          <w:spacing w:val="-3"/>
          <w:sz w:val="28"/>
          <w:szCs w:val="28"/>
        </w:rPr>
        <w:softHyphen/>
      </w:r>
      <w:r w:rsidRPr="00273036">
        <w:rPr>
          <w:spacing w:val="-2"/>
          <w:sz w:val="28"/>
          <w:szCs w:val="28"/>
        </w:rPr>
        <w:t xml:space="preserve">вайся от мяча», «Гонки мячей по кругу», «Догонялки </w:t>
      </w:r>
      <w:r w:rsidRPr="00273036">
        <w:rPr>
          <w:spacing w:val="-1"/>
          <w:sz w:val="28"/>
          <w:szCs w:val="28"/>
        </w:rPr>
        <w:t>на марше», «Альпинисты», эстафеты (типа:«Вере</w:t>
      </w:r>
      <w:r w:rsidRPr="00273036">
        <w:rPr>
          <w:spacing w:val="-1"/>
          <w:sz w:val="28"/>
          <w:szCs w:val="28"/>
        </w:rPr>
        <w:softHyphen/>
      </w:r>
      <w:r w:rsidRPr="00273036">
        <w:rPr>
          <w:spacing w:val="-3"/>
          <w:sz w:val="28"/>
          <w:szCs w:val="28"/>
        </w:rPr>
        <w:t>вочка под ногами», «Эстафета с обручами»).</w:t>
      </w:r>
    </w:p>
    <w:p w:rsidR="00FE29B3" w:rsidRPr="00273036" w:rsidRDefault="00FE29B3" w:rsidP="00A174E0">
      <w:pPr>
        <w:pStyle w:val="3"/>
        <w:spacing w:before="0"/>
        <w:ind w:firstLine="708"/>
        <w:jc w:val="both"/>
        <w:rPr>
          <w:b w:val="0"/>
          <w:szCs w:val="28"/>
        </w:rPr>
      </w:pPr>
      <w:r w:rsidRPr="00273036">
        <w:rPr>
          <w:bCs/>
          <w:color w:val="000000"/>
          <w:spacing w:val="-2"/>
          <w:szCs w:val="28"/>
        </w:rPr>
        <w:t xml:space="preserve">Гимнастика </w:t>
      </w:r>
      <w:r w:rsidRPr="00273036">
        <w:rPr>
          <w:color w:val="000000"/>
          <w:spacing w:val="-2"/>
          <w:szCs w:val="28"/>
        </w:rPr>
        <w:t xml:space="preserve">с </w:t>
      </w:r>
      <w:r w:rsidRPr="00273036">
        <w:rPr>
          <w:bCs/>
          <w:color w:val="000000"/>
          <w:spacing w:val="-2"/>
          <w:szCs w:val="28"/>
        </w:rPr>
        <w:t>основами акробатики</w:t>
      </w:r>
      <w:r w:rsidRPr="00273036">
        <w:rPr>
          <w:b w:val="0"/>
          <w:szCs w:val="28"/>
        </w:rPr>
        <w:t>ориентирован на формирование и развитие  следующих  видов универсальных учебных действий (УУД).</w:t>
      </w:r>
    </w:p>
    <w:p w:rsidR="00FE29B3" w:rsidRPr="00273036" w:rsidRDefault="00FE29B3" w:rsidP="00273036">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8"/>
        <w:gridCol w:w="10682"/>
      </w:tblGrid>
      <w:tr w:rsidR="00FE29B3" w:rsidTr="00FE29B3">
        <w:trPr>
          <w:trHeight w:val="634"/>
        </w:trPr>
        <w:tc>
          <w:tcPr>
            <w:tcW w:w="3988" w:type="dxa"/>
            <w:tcBorders>
              <w:top w:val="single" w:sz="4" w:space="0" w:color="auto"/>
              <w:left w:val="single" w:sz="4" w:space="0" w:color="auto"/>
              <w:bottom w:val="single" w:sz="4" w:space="0" w:color="auto"/>
              <w:right w:val="single" w:sz="4" w:space="0" w:color="auto"/>
            </w:tcBorders>
            <w:hideMark/>
          </w:tcPr>
          <w:p w:rsidR="00FE29B3" w:rsidRPr="00896D01" w:rsidRDefault="00FE29B3">
            <w:pPr>
              <w:pStyle w:val="3"/>
              <w:spacing w:before="0" w:line="276" w:lineRule="auto"/>
              <w:rPr>
                <w:szCs w:val="28"/>
                <w:lang w:eastAsia="en-US"/>
              </w:rPr>
            </w:pPr>
            <w:r w:rsidRPr="00896D01">
              <w:rPr>
                <w:szCs w:val="28"/>
                <w:lang w:eastAsia="en-US"/>
              </w:rPr>
              <w:t>Универсальные учебные действия (УУД)</w:t>
            </w:r>
          </w:p>
        </w:tc>
        <w:tc>
          <w:tcPr>
            <w:tcW w:w="10682" w:type="dxa"/>
            <w:tcBorders>
              <w:top w:val="single" w:sz="4" w:space="0" w:color="auto"/>
              <w:left w:val="single" w:sz="4" w:space="0" w:color="auto"/>
              <w:bottom w:val="single" w:sz="4" w:space="0" w:color="auto"/>
              <w:right w:val="single" w:sz="4" w:space="0" w:color="auto"/>
            </w:tcBorders>
            <w:hideMark/>
          </w:tcPr>
          <w:p w:rsidR="00FE29B3" w:rsidRPr="00896D01" w:rsidRDefault="00FE29B3">
            <w:pPr>
              <w:pStyle w:val="3"/>
              <w:spacing w:before="0" w:line="276" w:lineRule="auto"/>
              <w:rPr>
                <w:szCs w:val="28"/>
                <w:lang w:eastAsia="en-US"/>
              </w:rPr>
            </w:pPr>
            <w:r w:rsidRPr="00896D01">
              <w:rPr>
                <w:szCs w:val="28"/>
                <w:lang w:eastAsia="en-US"/>
              </w:rPr>
              <w:t>Результат</w:t>
            </w:r>
          </w:p>
        </w:tc>
      </w:tr>
      <w:tr w:rsidR="00FE29B3" w:rsidTr="00FE29B3">
        <w:trPr>
          <w:trHeight w:val="506"/>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2058"/>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(гибкости);</w:t>
            </w:r>
          </w:p>
          <w:p w:rsidR="00FE29B3" w:rsidRDefault="00FE29B3">
            <w:pPr>
              <w:pStyle w:val="3"/>
              <w:spacing w:before="0" w:line="276" w:lineRule="auto"/>
              <w:jc w:val="both"/>
              <w:rPr>
                <w:b w:val="0"/>
                <w:szCs w:val="28"/>
                <w:lang w:eastAsia="en-US"/>
              </w:rPr>
            </w:pPr>
            <w:r>
              <w:rPr>
                <w:b w:val="0"/>
                <w:szCs w:val="28"/>
                <w:lang w:eastAsia="en-US"/>
              </w:rPr>
              <w:t>- планировать свои действия при выполнении комплексов упражнений с предметами и без и условиями их реализации;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45"/>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330"/>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-участвовать в коллективном обсуждении комбинаций.</w:t>
            </w:r>
          </w:p>
        </w:tc>
      </w:tr>
    </w:tbl>
    <w:p w:rsidR="00711EAC" w:rsidRDefault="00711EAC" w:rsidP="00711EAC">
      <w:pPr>
        <w:pStyle w:val="3"/>
        <w:spacing w:before="0"/>
        <w:jc w:val="left"/>
        <w:rPr>
          <w:szCs w:val="28"/>
        </w:rPr>
      </w:pPr>
    </w:p>
    <w:p w:rsidR="00FE29B3" w:rsidRPr="00711EAC" w:rsidRDefault="00FE29B3" w:rsidP="00A174E0">
      <w:pPr>
        <w:pStyle w:val="3"/>
        <w:spacing w:before="0"/>
        <w:jc w:val="both"/>
        <w:rPr>
          <w:szCs w:val="28"/>
        </w:rPr>
      </w:pPr>
      <w:r w:rsidRPr="00711EAC">
        <w:rPr>
          <w:szCs w:val="28"/>
        </w:rPr>
        <w:lastRenderedPageBreak/>
        <w:t>Планируемые результаты реализации раздела г</w:t>
      </w:r>
      <w:r w:rsidR="00711EAC" w:rsidRPr="00711EAC">
        <w:rPr>
          <w:szCs w:val="28"/>
        </w:rPr>
        <w:t xml:space="preserve">имнастика с основами акробатики. </w:t>
      </w:r>
      <w:r w:rsidR="00711EAC" w:rsidRPr="00711EAC">
        <w:rPr>
          <w:b w:val="0"/>
          <w:szCs w:val="28"/>
        </w:rPr>
        <w:t>У</w:t>
      </w:r>
      <w:r w:rsidRPr="00711EAC">
        <w:rPr>
          <w:b w:val="0"/>
          <w:szCs w:val="28"/>
        </w:rPr>
        <w:t xml:space="preserve">рочная деятельность, направленная на формирование УУД обеспечивает достижение результатов. </w:t>
      </w:r>
    </w:p>
    <w:p w:rsidR="00FE29B3" w:rsidRPr="00711EAC" w:rsidRDefault="00FE29B3" w:rsidP="00A174E0">
      <w:pPr>
        <w:pStyle w:val="3"/>
        <w:numPr>
          <w:ilvl w:val="0"/>
          <w:numId w:val="16"/>
        </w:numPr>
        <w:spacing w:before="0"/>
        <w:jc w:val="both"/>
        <w:rPr>
          <w:b w:val="0"/>
          <w:szCs w:val="28"/>
        </w:rPr>
      </w:pPr>
      <w:r w:rsidRPr="00711EAC">
        <w:rPr>
          <w:b w:val="0"/>
          <w:szCs w:val="28"/>
        </w:rPr>
        <w:t>приобретение обучающимися  знаний о нормах поведения в совместной познавательной деятельности;</w:t>
      </w:r>
    </w:p>
    <w:p w:rsidR="00FE29B3" w:rsidRPr="00711EAC" w:rsidRDefault="00FE29B3" w:rsidP="00A174E0">
      <w:pPr>
        <w:pStyle w:val="af"/>
        <w:numPr>
          <w:ilvl w:val="0"/>
          <w:numId w:val="16"/>
        </w:numPr>
        <w:spacing w:line="240" w:lineRule="auto"/>
        <w:jc w:val="both"/>
        <w:rPr>
          <w:rFonts w:ascii="Times New Roman" w:hAnsi="Times New Roman" w:cs="Times New Roman"/>
          <w:sz w:val="28"/>
          <w:szCs w:val="28"/>
        </w:rPr>
      </w:pPr>
      <w:r w:rsidRPr="00711EAC">
        <w:rPr>
          <w:rFonts w:ascii="Times New Roman" w:hAnsi="Times New Roman" w:cs="Times New Roman"/>
          <w:sz w:val="28"/>
          <w:szCs w:val="28"/>
        </w:rPr>
        <w:t>развитие самостоятельности при выполнении гимнастических упражнений;</w:t>
      </w:r>
    </w:p>
    <w:p w:rsidR="00FE29B3" w:rsidRPr="00711EAC" w:rsidRDefault="00FE29B3" w:rsidP="00A174E0">
      <w:pPr>
        <w:pStyle w:val="af"/>
        <w:numPr>
          <w:ilvl w:val="0"/>
          <w:numId w:val="16"/>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научится:</w:t>
      </w:r>
    </w:p>
    <w:p w:rsidR="00FE29B3" w:rsidRPr="00711EAC" w:rsidRDefault="00FE29B3" w:rsidP="00A174E0">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FE29B3" w:rsidRPr="00711EAC" w:rsidRDefault="00FE29B3" w:rsidP="00A174E0">
      <w:pPr>
        <w:pStyle w:val="af"/>
        <w:numPr>
          <w:ilvl w:val="0"/>
          <w:numId w:val="18"/>
        </w:numPr>
        <w:spacing w:line="240" w:lineRule="auto"/>
        <w:ind w:left="1434" w:hanging="357"/>
        <w:jc w:val="both"/>
        <w:rPr>
          <w:rFonts w:ascii="Times New Roman" w:hAnsi="Times New Roman" w:cs="Times New Roman"/>
          <w:sz w:val="28"/>
          <w:szCs w:val="28"/>
        </w:rPr>
      </w:pPr>
      <w:r w:rsidRPr="00711EAC">
        <w:rPr>
          <w:rFonts w:ascii="Times New Roman" w:hAnsi="Times New Roman" w:cs="Times New Roman"/>
          <w:sz w:val="28"/>
          <w:szCs w:val="28"/>
        </w:rPr>
        <w:t>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rsidR="00FE29B3" w:rsidRPr="00711EAC" w:rsidRDefault="00FE29B3" w:rsidP="00A174E0">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FE29B3" w:rsidRPr="00711EAC" w:rsidRDefault="00FE29B3" w:rsidP="00A174E0">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соблюдать технику безопасности при выполнении заданий.</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получит возможность научиться:</w:t>
      </w:r>
    </w:p>
    <w:p w:rsidR="00FE29B3" w:rsidRPr="00711EAC" w:rsidRDefault="00FE29B3" w:rsidP="00A174E0">
      <w:pPr>
        <w:pStyle w:val="af"/>
        <w:numPr>
          <w:ilvl w:val="0"/>
          <w:numId w:val="20"/>
        </w:numPr>
        <w:spacing w:line="240" w:lineRule="auto"/>
        <w:ind w:left="1434" w:hanging="357"/>
        <w:jc w:val="both"/>
        <w:rPr>
          <w:rFonts w:ascii="Times New Roman" w:hAnsi="Times New Roman" w:cs="Times New Roman"/>
          <w:bCs/>
          <w:color w:val="000000"/>
          <w:sz w:val="28"/>
          <w:szCs w:val="28"/>
        </w:rPr>
      </w:pPr>
      <w:r w:rsidRPr="00711EAC">
        <w:rPr>
          <w:rFonts w:ascii="Times New Roman" w:hAnsi="Times New Roman" w:cs="Times New Roman"/>
          <w:sz w:val="28"/>
          <w:szCs w:val="28"/>
        </w:rPr>
        <w:t xml:space="preserve">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p>
    <w:p w:rsidR="00FE29B3" w:rsidRPr="00711EAC" w:rsidRDefault="00FE29B3" w:rsidP="00A174E0">
      <w:pPr>
        <w:pStyle w:val="af"/>
        <w:numPr>
          <w:ilvl w:val="0"/>
          <w:numId w:val="20"/>
        </w:numPr>
        <w:spacing w:line="240" w:lineRule="auto"/>
        <w:ind w:left="1434" w:hanging="357"/>
        <w:jc w:val="both"/>
        <w:rPr>
          <w:rFonts w:ascii="Times New Roman" w:hAnsi="Times New Roman" w:cs="Times New Roman"/>
          <w:bCs/>
          <w:color w:val="000000"/>
          <w:sz w:val="28"/>
          <w:szCs w:val="28"/>
        </w:rPr>
      </w:pPr>
      <w:r w:rsidRPr="00711EAC">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Pr="00711EAC" w:rsidRDefault="00FE29B3" w:rsidP="00A174E0">
      <w:pPr>
        <w:pStyle w:val="af"/>
        <w:numPr>
          <w:ilvl w:val="0"/>
          <w:numId w:val="20"/>
        </w:numPr>
        <w:spacing w:line="240" w:lineRule="auto"/>
        <w:ind w:left="1434" w:hanging="357"/>
        <w:jc w:val="both"/>
        <w:rPr>
          <w:rFonts w:ascii="Times New Roman" w:hAnsi="Times New Roman" w:cs="Times New Roman"/>
          <w:bCs/>
          <w:i/>
          <w:color w:val="000000"/>
          <w:sz w:val="28"/>
          <w:szCs w:val="28"/>
        </w:rPr>
      </w:pPr>
      <w:r w:rsidRPr="00711EAC">
        <w:rPr>
          <w:rFonts w:ascii="Times New Roman" w:hAnsi="Times New Roman" w:cs="Times New Roman"/>
          <w:bCs/>
          <w:color w:val="000000"/>
          <w:sz w:val="28"/>
          <w:szCs w:val="28"/>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FE29B3" w:rsidRPr="00711EAC" w:rsidRDefault="00FE29B3" w:rsidP="00A174E0">
      <w:pPr>
        <w:shd w:val="clear" w:color="auto" w:fill="FFFFFF"/>
        <w:spacing w:line="240" w:lineRule="auto"/>
        <w:ind w:right="5"/>
        <w:jc w:val="both"/>
        <w:rPr>
          <w:rFonts w:ascii="Times New Roman" w:hAnsi="Times New Roman" w:cs="Times New Roman"/>
          <w:b/>
          <w:bCs/>
          <w:sz w:val="28"/>
          <w:szCs w:val="28"/>
        </w:rPr>
      </w:pPr>
    </w:p>
    <w:p w:rsidR="00FE29B3" w:rsidRPr="00711EAC" w:rsidRDefault="00FE29B3" w:rsidP="00A174E0">
      <w:pPr>
        <w:shd w:val="clear" w:color="auto" w:fill="FFFFFF"/>
        <w:tabs>
          <w:tab w:val="left" w:pos="6375"/>
        </w:tabs>
        <w:spacing w:line="240" w:lineRule="auto"/>
        <w:ind w:right="5"/>
        <w:jc w:val="both"/>
        <w:rPr>
          <w:rFonts w:ascii="Times New Roman" w:hAnsi="Times New Roman" w:cs="Times New Roman"/>
          <w:b/>
          <w:bCs/>
          <w:sz w:val="28"/>
          <w:szCs w:val="28"/>
        </w:rPr>
      </w:pPr>
      <w:r w:rsidRPr="00711EAC">
        <w:rPr>
          <w:rFonts w:ascii="Times New Roman" w:hAnsi="Times New Roman" w:cs="Times New Roman"/>
          <w:b/>
          <w:bCs/>
          <w:sz w:val="28"/>
          <w:szCs w:val="28"/>
        </w:rPr>
        <w:lastRenderedPageBreak/>
        <w:t>Лёгкая атлетика</w:t>
      </w:r>
      <w:r w:rsidR="00711EAC">
        <w:rPr>
          <w:rFonts w:ascii="Times New Roman" w:hAnsi="Times New Roman" w:cs="Times New Roman"/>
          <w:b/>
          <w:bCs/>
          <w:sz w:val="28"/>
          <w:szCs w:val="28"/>
        </w:rPr>
        <w:tab/>
      </w:r>
    </w:p>
    <w:p w:rsidR="00FE29B3" w:rsidRPr="00711EAC" w:rsidRDefault="00FE29B3" w:rsidP="00A174E0">
      <w:pPr>
        <w:pStyle w:val="a3"/>
        <w:spacing w:before="0" w:beforeAutospacing="0" w:after="0" w:afterAutospacing="0"/>
        <w:jc w:val="both"/>
        <w:rPr>
          <w:sz w:val="28"/>
          <w:szCs w:val="28"/>
        </w:rPr>
      </w:pPr>
      <w:r w:rsidRPr="00711EAC">
        <w:rPr>
          <w:rStyle w:val="af2"/>
          <w:sz w:val="28"/>
          <w:szCs w:val="28"/>
        </w:rPr>
        <w:t xml:space="preserve">Бег: </w:t>
      </w:r>
      <w:r w:rsidRPr="00711EA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E29B3" w:rsidRPr="00711EAC" w:rsidRDefault="00FE29B3" w:rsidP="00A174E0">
      <w:pPr>
        <w:pStyle w:val="a3"/>
        <w:spacing w:before="0" w:beforeAutospacing="0" w:after="0" w:afterAutospacing="0"/>
        <w:jc w:val="both"/>
        <w:rPr>
          <w:sz w:val="28"/>
          <w:szCs w:val="28"/>
        </w:rPr>
      </w:pPr>
      <w:r w:rsidRPr="00711EAC">
        <w:rPr>
          <w:rStyle w:val="af2"/>
          <w:sz w:val="28"/>
          <w:szCs w:val="28"/>
        </w:rPr>
        <w:t xml:space="preserve">Прыжки: </w:t>
      </w:r>
      <w:r w:rsidRPr="00711EA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711EAC" w:rsidRPr="00A174E0" w:rsidRDefault="00FE29B3" w:rsidP="00A174E0">
      <w:pPr>
        <w:shd w:val="clear" w:color="auto" w:fill="FFFFFF"/>
        <w:spacing w:line="240" w:lineRule="auto"/>
        <w:ind w:right="72"/>
        <w:jc w:val="both"/>
        <w:rPr>
          <w:rFonts w:ascii="Times New Roman" w:hAnsi="Times New Roman" w:cs="Times New Roman"/>
          <w:sz w:val="28"/>
          <w:szCs w:val="28"/>
        </w:rPr>
      </w:pPr>
      <w:r w:rsidRPr="00711EAC">
        <w:rPr>
          <w:rStyle w:val="af2"/>
          <w:rFonts w:ascii="Times New Roman" w:hAnsi="Times New Roman" w:cs="Times New Roman"/>
          <w:sz w:val="28"/>
          <w:szCs w:val="28"/>
        </w:rPr>
        <w:t xml:space="preserve">Броски: </w:t>
      </w:r>
      <w:r w:rsidRPr="00711EAC">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711EAC">
          <w:rPr>
            <w:rFonts w:ascii="Times New Roman" w:hAnsi="Times New Roman" w:cs="Times New Roman"/>
            <w:sz w:val="28"/>
            <w:szCs w:val="28"/>
          </w:rPr>
          <w:t>1 кг</w:t>
        </w:r>
      </w:smartTag>
      <w:r w:rsidRPr="00711EAC">
        <w:rPr>
          <w:rFonts w:ascii="Times New Roman" w:hAnsi="Times New Roman" w:cs="Times New Roman"/>
          <w:sz w:val="28"/>
          <w:szCs w:val="28"/>
        </w:rPr>
        <w:t xml:space="preserve">) на дальность двумя руками из-за головы, от груди, </w:t>
      </w:r>
      <w:r w:rsidRPr="00711EAC">
        <w:rPr>
          <w:rFonts w:ascii="Times New Roman" w:hAnsi="Times New Roman" w:cs="Times New Roman"/>
          <w:color w:val="373737"/>
          <w:spacing w:val="-6"/>
          <w:sz w:val="28"/>
          <w:szCs w:val="28"/>
        </w:rPr>
        <w:t>снизу из положения стоя и сидя.</w:t>
      </w:r>
      <w:r w:rsidRPr="00711EAC">
        <w:rPr>
          <w:rFonts w:ascii="Times New Roman" w:hAnsi="Times New Roman" w:cs="Times New Roman"/>
          <w:color w:val="373737"/>
          <w:spacing w:val="-6"/>
          <w:sz w:val="28"/>
          <w:szCs w:val="28"/>
        </w:rPr>
        <w:br/>
      </w:r>
      <w:r w:rsidRPr="00711EAC">
        <w:rPr>
          <w:rStyle w:val="af2"/>
          <w:rFonts w:ascii="Times New Roman" w:hAnsi="Times New Roman" w:cs="Times New Roman"/>
          <w:sz w:val="28"/>
          <w:szCs w:val="28"/>
        </w:rPr>
        <w:t xml:space="preserve">Метание: </w:t>
      </w:r>
      <w:r w:rsidRPr="00711EAC">
        <w:rPr>
          <w:rFonts w:ascii="Times New Roman" w:hAnsi="Times New Roman" w:cs="Times New Roman"/>
          <w:sz w:val="28"/>
          <w:szCs w:val="28"/>
        </w:rPr>
        <w:t>малого мяча правой и левой рукой из-за головы, стоя на месте, в вертикальную цель, в стену.</w:t>
      </w:r>
      <w:r w:rsidRPr="00711EAC">
        <w:rPr>
          <w:rFonts w:ascii="Times New Roman" w:hAnsi="Times New Roman" w:cs="Times New Roman"/>
          <w:sz w:val="28"/>
          <w:szCs w:val="28"/>
        </w:rPr>
        <w:br/>
      </w:r>
      <w:r w:rsidRPr="00711EAC">
        <w:rPr>
          <w:rFonts w:ascii="Times New Roman" w:hAnsi="Times New Roman" w:cs="Times New Roman"/>
          <w:b/>
          <w:iCs/>
          <w:spacing w:val="2"/>
          <w:sz w:val="28"/>
          <w:szCs w:val="28"/>
        </w:rPr>
        <w:t>Подвижные игры на материале легкой атлетики</w:t>
      </w:r>
      <w:r w:rsidRPr="00711EAC">
        <w:rPr>
          <w:rFonts w:ascii="Times New Roman" w:hAnsi="Times New Roman" w:cs="Times New Roman"/>
          <w:i/>
          <w:iCs/>
          <w:spacing w:val="2"/>
          <w:sz w:val="28"/>
          <w:szCs w:val="28"/>
        </w:rPr>
        <w:t xml:space="preserve">: </w:t>
      </w:r>
      <w:r w:rsidRPr="00711EAC">
        <w:rPr>
          <w:rFonts w:ascii="Times New Roman" w:hAnsi="Times New Roman" w:cs="Times New Roman"/>
          <w:spacing w:val="2"/>
          <w:sz w:val="28"/>
          <w:szCs w:val="28"/>
        </w:rPr>
        <w:t xml:space="preserve">«Два мороза», </w:t>
      </w:r>
      <w:r w:rsidRPr="00711EAC">
        <w:rPr>
          <w:rFonts w:ascii="Times New Roman" w:hAnsi="Times New Roman" w:cs="Times New Roman"/>
          <w:spacing w:val="1"/>
          <w:sz w:val="28"/>
          <w:szCs w:val="28"/>
        </w:rPr>
        <w:t>«Пятнашки», салки «Не попади в болото», «Пинг</w:t>
      </w:r>
      <w:r w:rsidRPr="00711EAC">
        <w:rPr>
          <w:rFonts w:ascii="Times New Roman" w:hAnsi="Times New Roman" w:cs="Times New Roman"/>
          <w:spacing w:val="1"/>
          <w:sz w:val="28"/>
          <w:szCs w:val="28"/>
        </w:rPr>
        <w:softHyphen/>
        <w:t xml:space="preserve">вины с мячом», «Зайцы в огороде», «Лисы и куры», </w:t>
      </w:r>
      <w:r w:rsidRPr="00711EAC">
        <w:rPr>
          <w:rFonts w:ascii="Times New Roman" w:hAnsi="Times New Roman" w:cs="Times New Roman"/>
          <w:spacing w:val="-3"/>
          <w:sz w:val="28"/>
          <w:szCs w:val="28"/>
        </w:rPr>
        <w:t>«К своим флажкам», «Кот и мыши», «Быстро по мес</w:t>
      </w:r>
      <w:r w:rsidRPr="00711EAC">
        <w:rPr>
          <w:rFonts w:ascii="Times New Roman" w:hAnsi="Times New Roman" w:cs="Times New Roman"/>
          <w:spacing w:val="-3"/>
          <w:sz w:val="28"/>
          <w:szCs w:val="28"/>
        </w:rPr>
        <w:softHyphen/>
      </w:r>
      <w:r w:rsidRPr="00711EAC">
        <w:rPr>
          <w:rFonts w:ascii="Times New Roman" w:hAnsi="Times New Roman" w:cs="Times New Roman"/>
          <w:spacing w:val="-1"/>
          <w:sz w:val="28"/>
          <w:szCs w:val="28"/>
        </w:rPr>
        <w:t>там», «Гуси-лебеди», «Не оступись», «Вызов номе</w:t>
      </w:r>
      <w:r w:rsidRPr="00711EAC">
        <w:rPr>
          <w:rFonts w:ascii="Times New Roman" w:hAnsi="Times New Roman" w:cs="Times New Roman"/>
          <w:spacing w:val="-1"/>
          <w:sz w:val="28"/>
          <w:szCs w:val="28"/>
        </w:rPr>
        <w:softHyphen/>
      </w:r>
      <w:r w:rsidRPr="00711EAC">
        <w:rPr>
          <w:rFonts w:ascii="Times New Roman" w:hAnsi="Times New Roman" w:cs="Times New Roman"/>
          <w:spacing w:val="-3"/>
          <w:sz w:val="28"/>
          <w:szCs w:val="28"/>
        </w:rPr>
        <w:t xml:space="preserve">ров», «Шишки-желуди-орехи», «Невод», «Третий </w:t>
      </w:r>
      <w:r w:rsidRPr="00711EAC">
        <w:rPr>
          <w:rFonts w:ascii="Times New Roman" w:hAnsi="Times New Roman" w:cs="Times New Roman"/>
          <w:spacing w:val="-4"/>
          <w:sz w:val="28"/>
          <w:szCs w:val="28"/>
        </w:rPr>
        <w:t>лишний», «Заяц без дома», «Пустое место», «Мяч со</w:t>
      </w:r>
      <w:r w:rsidRPr="00711EAC">
        <w:rPr>
          <w:rFonts w:ascii="Times New Roman" w:hAnsi="Times New Roman" w:cs="Times New Roman"/>
          <w:spacing w:val="-4"/>
          <w:sz w:val="28"/>
          <w:szCs w:val="28"/>
        </w:rPr>
        <w:softHyphen/>
      </w:r>
      <w:r w:rsidRPr="00711EAC">
        <w:rPr>
          <w:rFonts w:ascii="Times New Roman" w:hAnsi="Times New Roman" w:cs="Times New Roman"/>
          <w:sz w:val="28"/>
          <w:szCs w:val="28"/>
        </w:rPr>
        <w:t>седу», «Метко в цель», «Космонавты», «Мышелов</w:t>
      </w:r>
      <w:r w:rsidRPr="00711EAC">
        <w:rPr>
          <w:rFonts w:ascii="Times New Roman" w:hAnsi="Times New Roman" w:cs="Times New Roman"/>
          <w:sz w:val="28"/>
          <w:szCs w:val="28"/>
        </w:rPr>
        <w:softHyphen/>
      </w:r>
      <w:r w:rsidRPr="00711EAC">
        <w:rPr>
          <w:rFonts w:ascii="Times New Roman" w:hAnsi="Times New Roman" w:cs="Times New Roman"/>
          <w:spacing w:val="2"/>
          <w:sz w:val="28"/>
          <w:szCs w:val="28"/>
        </w:rPr>
        <w:t xml:space="preserve">ка», «Салки с ленточками», «Кто дальше бросит», </w:t>
      </w:r>
      <w:r w:rsidRPr="00711EAC">
        <w:rPr>
          <w:rFonts w:ascii="Times New Roman" w:hAnsi="Times New Roman" w:cs="Times New Roman"/>
          <w:spacing w:val="-4"/>
          <w:sz w:val="28"/>
          <w:szCs w:val="28"/>
        </w:rPr>
        <w:t xml:space="preserve">«Мяч среднему», «Белые медведи», «Кто обгонит», </w:t>
      </w:r>
      <w:r w:rsidRPr="00711EAC">
        <w:rPr>
          <w:rFonts w:ascii="Times New Roman" w:hAnsi="Times New Roman" w:cs="Times New Roman"/>
          <w:spacing w:val="-1"/>
          <w:sz w:val="28"/>
          <w:szCs w:val="28"/>
        </w:rPr>
        <w:t xml:space="preserve">«Круговая охота», «Капитаны», «Ловля парами», </w:t>
      </w:r>
      <w:r w:rsidRPr="00711EAC">
        <w:rPr>
          <w:rFonts w:ascii="Times New Roman" w:hAnsi="Times New Roman" w:cs="Times New Roman"/>
          <w:sz w:val="28"/>
          <w:szCs w:val="28"/>
        </w:rPr>
        <w:t xml:space="preserve">«Пятнашки в парах (тройках)», «Подвижная цель», </w:t>
      </w:r>
      <w:r w:rsidRPr="00711EAC">
        <w:rPr>
          <w:rFonts w:ascii="Times New Roman" w:hAnsi="Times New Roman" w:cs="Times New Roman"/>
          <w:spacing w:val="-2"/>
          <w:sz w:val="28"/>
          <w:szCs w:val="28"/>
        </w:rPr>
        <w:t>«Не давай мяча водящему».</w:t>
      </w:r>
    </w:p>
    <w:p w:rsidR="00FE29B3" w:rsidRPr="00711EAC" w:rsidRDefault="00FE29B3" w:rsidP="00A174E0">
      <w:pPr>
        <w:pStyle w:val="3"/>
        <w:spacing w:before="0"/>
        <w:jc w:val="both"/>
        <w:rPr>
          <w:szCs w:val="28"/>
        </w:rPr>
      </w:pPr>
      <w:r w:rsidRPr="00711EAC">
        <w:rPr>
          <w:szCs w:val="28"/>
        </w:rPr>
        <w:t xml:space="preserve">Лёгкая атлетика </w:t>
      </w:r>
      <w:r w:rsidRPr="00711EAC">
        <w:rPr>
          <w:b w:val="0"/>
          <w:szCs w:val="28"/>
        </w:rPr>
        <w:t>ориентирована на формирование и развитие  следующих  видов универсальных учебных действий (УУД).</w:t>
      </w:r>
    </w:p>
    <w:p w:rsidR="00711EAC" w:rsidRDefault="00711EAC"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83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szCs w:val="28"/>
                <w:lang w:eastAsia="en-US"/>
              </w:rPr>
              <w:t>- планировать свои действия при выполнении разного рода заданий;</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lastRenderedPageBreak/>
              <w:t>-оценивать правильность выполнения двигательных действий.</w:t>
            </w:r>
          </w:p>
        </w:tc>
      </w:tr>
      <w:tr w:rsidR="00FE29B3" w:rsidTr="00FE29B3">
        <w:trPr>
          <w:trHeight w:val="88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комплексов.</w:t>
            </w:r>
          </w:p>
        </w:tc>
      </w:tr>
      <w:tr w:rsidR="00FE29B3" w:rsidTr="00FE29B3">
        <w:trPr>
          <w:trHeight w:val="61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711EAC" w:rsidRDefault="00711EAC" w:rsidP="00711EAC">
      <w:pPr>
        <w:pStyle w:val="3"/>
        <w:spacing w:before="0" w:line="360" w:lineRule="auto"/>
        <w:jc w:val="both"/>
        <w:rPr>
          <w:szCs w:val="28"/>
        </w:rPr>
      </w:pPr>
    </w:p>
    <w:p w:rsidR="00FE29B3" w:rsidRPr="00711EAC" w:rsidRDefault="00FE29B3" w:rsidP="00A174E0">
      <w:pPr>
        <w:pStyle w:val="3"/>
        <w:spacing w:before="0"/>
        <w:jc w:val="both"/>
        <w:rPr>
          <w:i/>
          <w:szCs w:val="28"/>
        </w:rPr>
      </w:pPr>
      <w:r>
        <w:rPr>
          <w:szCs w:val="28"/>
        </w:rPr>
        <w:t>Планируемые результаты реализации раздела лёг</w:t>
      </w:r>
      <w:r w:rsidR="00711EAC">
        <w:rPr>
          <w:szCs w:val="28"/>
        </w:rPr>
        <w:t xml:space="preserve">кой атлетики. </w:t>
      </w:r>
      <w:r w:rsidR="00711EAC">
        <w:rPr>
          <w:b w:val="0"/>
          <w:szCs w:val="28"/>
        </w:rPr>
        <w:t>У</w:t>
      </w:r>
      <w:r>
        <w:rPr>
          <w:b w:val="0"/>
          <w:szCs w:val="28"/>
        </w:rPr>
        <w:t xml:space="preserve">рочная деятельность, направленная на формирование УУД обеспечивает достижение результатов: </w:t>
      </w:r>
    </w:p>
    <w:p w:rsidR="00FE29B3" w:rsidRDefault="00FE29B3" w:rsidP="00A174E0">
      <w:pPr>
        <w:pStyle w:val="3"/>
        <w:numPr>
          <w:ilvl w:val="0"/>
          <w:numId w:val="22"/>
        </w:numPr>
        <w:spacing w:before="0"/>
        <w:jc w:val="both"/>
        <w:rPr>
          <w:b w:val="0"/>
          <w:szCs w:val="28"/>
        </w:rPr>
      </w:pPr>
      <w:r>
        <w:rPr>
          <w:b w:val="0"/>
          <w:szCs w:val="28"/>
        </w:rPr>
        <w:t>приобретение обучающимися  знаний о нормах поведения в совместной познавательной деятельности;</w:t>
      </w:r>
    </w:p>
    <w:p w:rsidR="00FE29B3" w:rsidRDefault="00FE29B3" w:rsidP="00A174E0">
      <w:pPr>
        <w:pStyle w:val="af"/>
        <w:numPr>
          <w:ilvl w:val="0"/>
          <w:numId w:val="22"/>
        </w:numPr>
        <w:spacing w:line="240" w:lineRule="auto"/>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легкоатлетических упражнений;</w:t>
      </w:r>
    </w:p>
    <w:p w:rsidR="00FE29B3" w:rsidRDefault="00FE29B3" w:rsidP="00A174E0">
      <w:pPr>
        <w:pStyle w:val="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A174E0">
      <w:pPr>
        <w:pStyle w:val="af"/>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способам и особенностям движений и передвижений человека;</w:t>
      </w:r>
    </w:p>
    <w:p w:rsidR="00FE29B3" w:rsidRDefault="00FE29B3" w:rsidP="00A174E0">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FE29B3" w:rsidRDefault="00FE29B3" w:rsidP="00A174E0">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способам простейшего контроля за деятельностью систем дыхания и  кровообращения при выполнении  легкоатлетических упражнений; </w:t>
      </w:r>
    </w:p>
    <w:p w:rsidR="00FE29B3" w:rsidRDefault="00FE29B3" w:rsidP="00A174E0">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FE29B3" w:rsidRDefault="00FE29B3" w:rsidP="00A174E0">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технике выполнения легкоатлетических упражнений; соблюдать технику безопасности при выполнении легкоатлетических упражнений.</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FE29B3"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FE29B3" w:rsidRDefault="00FE29B3" w:rsidP="00A174E0">
      <w:pPr>
        <w:shd w:val="clear" w:color="auto" w:fill="FFFFFF"/>
        <w:spacing w:line="240" w:lineRule="auto"/>
        <w:ind w:right="53"/>
        <w:jc w:val="both"/>
        <w:rPr>
          <w:rFonts w:ascii="Times New Roman" w:hAnsi="Times New Roman" w:cs="Times New Roman"/>
          <w:b/>
          <w:bCs/>
          <w:sz w:val="28"/>
          <w:szCs w:val="28"/>
        </w:rPr>
      </w:pPr>
      <w:r>
        <w:rPr>
          <w:rFonts w:ascii="Times New Roman" w:hAnsi="Times New Roman" w:cs="Times New Roman"/>
          <w:b/>
          <w:bCs/>
          <w:sz w:val="28"/>
          <w:szCs w:val="28"/>
        </w:rPr>
        <w:t>Лыжная подготовка</w:t>
      </w:r>
    </w:p>
    <w:p w:rsidR="00711EAC" w:rsidRDefault="00FE29B3" w:rsidP="00A174E0">
      <w:pPr>
        <w:shd w:val="clear" w:color="auto" w:fill="FFFFFF"/>
        <w:spacing w:after="0" w:line="240" w:lineRule="auto"/>
        <w:ind w:left="10" w:right="53" w:firstLine="709"/>
        <w:jc w:val="both"/>
        <w:rPr>
          <w:rFonts w:ascii="Times New Roman" w:hAnsi="Times New Roman" w:cs="Times New Roman"/>
          <w:spacing w:val="-6"/>
          <w:sz w:val="28"/>
          <w:szCs w:val="28"/>
        </w:rPr>
      </w:pPr>
      <w:r>
        <w:rPr>
          <w:rFonts w:ascii="Times New Roman" w:hAnsi="Times New Roman" w:cs="Times New Roman"/>
          <w:b/>
          <w:iCs/>
          <w:spacing w:val="5"/>
          <w:sz w:val="28"/>
          <w:szCs w:val="28"/>
        </w:rPr>
        <w:t>Организующие команды и приемы</w:t>
      </w:r>
      <w:r>
        <w:rPr>
          <w:rFonts w:ascii="Times New Roman" w:hAnsi="Times New Roman" w:cs="Times New Roman"/>
          <w:iCs/>
          <w:spacing w:val="5"/>
          <w:sz w:val="28"/>
          <w:szCs w:val="28"/>
        </w:rPr>
        <w:t xml:space="preserve">: </w:t>
      </w:r>
      <w:r>
        <w:rPr>
          <w:rFonts w:ascii="Times New Roman" w:hAnsi="Times New Roman" w:cs="Times New Roman"/>
          <w:spacing w:val="5"/>
          <w:sz w:val="28"/>
          <w:szCs w:val="28"/>
        </w:rPr>
        <w:t xml:space="preserve">«Лыжи на </w:t>
      </w:r>
      <w:r>
        <w:rPr>
          <w:rFonts w:ascii="Times New Roman" w:hAnsi="Times New Roman" w:cs="Times New Roman"/>
          <w:spacing w:val="-3"/>
          <w:sz w:val="28"/>
          <w:szCs w:val="28"/>
        </w:rPr>
        <w:t>плечо!», «Лыжи под руку!», «Лыжи к ноге!», «На лы</w:t>
      </w:r>
      <w:r>
        <w:rPr>
          <w:rFonts w:ascii="Times New Roman" w:hAnsi="Times New Roman" w:cs="Times New Roman"/>
          <w:spacing w:val="-3"/>
          <w:sz w:val="28"/>
          <w:szCs w:val="28"/>
        </w:rPr>
        <w:softHyphen/>
      </w:r>
      <w:r>
        <w:rPr>
          <w:rFonts w:ascii="Times New Roman" w:hAnsi="Times New Roman" w:cs="Times New Roman"/>
          <w:spacing w:val="-4"/>
          <w:sz w:val="28"/>
          <w:szCs w:val="28"/>
        </w:rPr>
        <w:t xml:space="preserve">жи становись!»; переноска лыж на плече и под рукой; </w:t>
      </w:r>
      <w:r>
        <w:rPr>
          <w:rFonts w:ascii="Times New Roman" w:hAnsi="Times New Roman" w:cs="Times New Roman"/>
          <w:spacing w:val="-1"/>
          <w:sz w:val="28"/>
          <w:szCs w:val="28"/>
        </w:rPr>
        <w:t>передвижение в колонне с лыжами.</w:t>
      </w:r>
      <w:r>
        <w:rPr>
          <w:rFonts w:ascii="Times New Roman" w:hAnsi="Times New Roman" w:cs="Times New Roman"/>
          <w:sz w:val="28"/>
          <w:szCs w:val="28"/>
        </w:rPr>
        <w:br/>
      </w:r>
      <w:r>
        <w:rPr>
          <w:rFonts w:ascii="Times New Roman" w:hAnsi="Times New Roman" w:cs="Times New Roman"/>
          <w:b/>
          <w:iCs/>
          <w:spacing w:val="1"/>
          <w:sz w:val="28"/>
          <w:szCs w:val="28"/>
        </w:rPr>
        <w:t>Передвижения на лыжах</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ступающим и скользя</w:t>
      </w:r>
      <w:r>
        <w:rPr>
          <w:rFonts w:ascii="Times New Roman" w:hAnsi="Times New Roman" w:cs="Times New Roman"/>
          <w:spacing w:val="1"/>
          <w:sz w:val="28"/>
          <w:szCs w:val="28"/>
        </w:rPr>
        <w:softHyphen/>
      </w:r>
      <w:r>
        <w:rPr>
          <w:rFonts w:ascii="Times New Roman" w:hAnsi="Times New Roman" w:cs="Times New Roman"/>
          <w:spacing w:val="-3"/>
          <w:sz w:val="28"/>
          <w:szCs w:val="28"/>
        </w:rPr>
        <w:t>щим шагом; попеременным двухшажным и одновре</w:t>
      </w:r>
      <w:r>
        <w:rPr>
          <w:rFonts w:ascii="Times New Roman" w:hAnsi="Times New Roman" w:cs="Times New Roman"/>
          <w:spacing w:val="-3"/>
          <w:sz w:val="28"/>
          <w:szCs w:val="28"/>
        </w:rPr>
        <w:softHyphen/>
        <w:t>менным одношажным и двухшажным ходом; чередо</w:t>
      </w:r>
      <w:r>
        <w:rPr>
          <w:rFonts w:ascii="Times New Roman" w:hAnsi="Times New Roman" w:cs="Times New Roman"/>
          <w:spacing w:val="-3"/>
          <w:sz w:val="28"/>
          <w:szCs w:val="28"/>
        </w:rPr>
        <w:softHyphen/>
      </w:r>
      <w:r>
        <w:rPr>
          <w:rFonts w:ascii="Times New Roman" w:hAnsi="Times New Roman" w:cs="Times New Roman"/>
          <w:spacing w:val="-1"/>
          <w:sz w:val="28"/>
          <w:szCs w:val="28"/>
        </w:rPr>
        <w:t>вание шагов и ходов во время передвижения по дис</w:t>
      </w:r>
      <w:r>
        <w:rPr>
          <w:rFonts w:ascii="Times New Roman" w:hAnsi="Times New Roman" w:cs="Times New Roman"/>
          <w:spacing w:val="-1"/>
          <w:sz w:val="28"/>
          <w:szCs w:val="28"/>
        </w:rPr>
        <w:softHyphen/>
      </w:r>
      <w:r>
        <w:rPr>
          <w:rFonts w:ascii="Times New Roman" w:hAnsi="Times New Roman" w:cs="Times New Roman"/>
          <w:sz w:val="28"/>
          <w:szCs w:val="28"/>
        </w:rPr>
        <w:t>танции.</w:t>
      </w:r>
      <w:r>
        <w:rPr>
          <w:rFonts w:ascii="Times New Roman" w:hAnsi="Times New Roman" w:cs="Times New Roman"/>
          <w:sz w:val="28"/>
          <w:szCs w:val="28"/>
        </w:rPr>
        <w:br/>
      </w:r>
      <w:r>
        <w:rPr>
          <w:rFonts w:ascii="Times New Roman" w:hAnsi="Times New Roman" w:cs="Times New Roman"/>
          <w:b/>
          <w:iCs/>
          <w:spacing w:val="-2"/>
          <w:sz w:val="28"/>
          <w:szCs w:val="28"/>
        </w:rPr>
        <w:t>Повороты</w:t>
      </w:r>
      <w:r>
        <w:rPr>
          <w:rFonts w:ascii="Times New Roman" w:hAnsi="Times New Roman" w:cs="Times New Roman"/>
          <w:iCs/>
          <w:spacing w:val="-2"/>
          <w:sz w:val="28"/>
          <w:szCs w:val="28"/>
        </w:rPr>
        <w:t xml:space="preserve">: </w:t>
      </w:r>
      <w:r>
        <w:rPr>
          <w:rFonts w:ascii="Times New Roman" w:hAnsi="Times New Roman" w:cs="Times New Roman"/>
          <w:spacing w:val="-2"/>
          <w:sz w:val="28"/>
          <w:szCs w:val="28"/>
        </w:rPr>
        <w:t xml:space="preserve">переступанием на месте и в движении; </w:t>
      </w:r>
      <w:r>
        <w:rPr>
          <w:rFonts w:ascii="Times New Roman" w:hAnsi="Times New Roman" w:cs="Times New Roman"/>
          <w:spacing w:val="-6"/>
          <w:sz w:val="28"/>
          <w:szCs w:val="28"/>
        </w:rPr>
        <w:t>«упором».</w:t>
      </w:r>
    </w:p>
    <w:p w:rsidR="00711EAC" w:rsidRDefault="00FE29B3" w:rsidP="00A174E0">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pacing w:val="-1"/>
          <w:sz w:val="28"/>
          <w:szCs w:val="28"/>
        </w:rPr>
        <w:t>Спуски</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в основной стойке.</w:t>
      </w:r>
    </w:p>
    <w:p w:rsidR="00711EAC" w:rsidRDefault="00FE29B3" w:rsidP="00A174E0">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pacing w:val="-1"/>
          <w:sz w:val="28"/>
          <w:szCs w:val="28"/>
        </w:rPr>
        <w:t>Подъемы</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 xml:space="preserve">ступающим и </w:t>
      </w:r>
      <w:r>
        <w:rPr>
          <w:rFonts w:ascii="Times New Roman" w:hAnsi="Times New Roman" w:cs="Times New Roman"/>
          <w:spacing w:val="1"/>
          <w:sz w:val="28"/>
          <w:szCs w:val="28"/>
        </w:rPr>
        <w:t>скользящим шагом.</w:t>
      </w:r>
    </w:p>
    <w:p w:rsidR="00711EAC" w:rsidRDefault="00FE29B3" w:rsidP="00A174E0">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z w:val="28"/>
          <w:szCs w:val="28"/>
        </w:rPr>
        <w:t>Торможение</w:t>
      </w:r>
      <w:r>
        <w:rPr>
          <w:rFonts w:ascii="Times New Roman" w:hAnsi="Times New Roman" w:cs="Times New Roman"/>
          <w:iCs/>
          <w:sz w:val="28"/>
          <w:szCs w:val="28"/>
        </w:rPr>
        <w:t xml:space="preserve">: </w:t>
      </w:r>
      <w:r w:rsidR="00711EAC">
        <w:rPr>
          <w:rFonts w:ascii="Times New Roman" w:hAnsi="Times New Roman" w:cs="Times New Roman"/>
          <w:sz w:val="28"/>
          <w:szCs w:val="28"/>
        </w:rPr>
        <w:t>падением.</w:t>
      </w:r>
    </w:p>
    <w:p w:rsidR="00711EAC" w:rsidRPr="00A174E0" w:rsidRDefault="00FE29B3" w:rsidP="00A174E0">
      <w:pPr>
        <w:shd w:val="clear" w:color="auto" w:fill="FFFFFF"/>
        <w:spacing w:after="0" w:line="240" w:lineRule="auto"/>
        <w:ind w:left="10" w:right="53"/>
        <w:jc w:val="both"/>
        <w:rPr>
          <w:rFonts w:ascii="Times New Roman" w:hAnsi="Times New Roman" w:cs="Times New Roman"/>
          <w:spacing w:val="-6"/>
          <w:sz w:val="28"/>
          <w:szCs w:val="28"/>
        </w:rPr>
      </w:pPr>
      <w:r>
        <w:rPr>
          <w:rFonts w:ascii="Times New Roman" w:hAnsi="Times New Roman" w:cs="Times New Roman"/>
          <w:b/>
          <w:iCs/>
          <w:spacing w:val="2"/>
          <w:sz w:val="28"/>
          <w:szCs w:val="28"/>
        </w:rPr>
        <w:t>Подвижные игры на материале лыжной подготовки:</w:t>
      </w:r>
      <w:r>
        <w:rPr>
          <w:rFonts w:ascii="Times New Roman" w:hAnsi="Times New Roman" w:cs="Times New Roman"/>
          <w:spacing w:val="2"/>
          <w:sz w:val="28"/>
          <w:szCs w:val="28"/>
        </w:rPr>
        <w:t xml:space="preserve">«Салки на </w:t>
      </w:r>
      <w:r>
        <w:rPr>
          <w:rFonts w:ascii="Times New Roman" w:hAnsi="Times New Roman" w:cs="Times New Roman"/>
          <w:spacing w:val="1"/>
          <w:sz w:val="28"/>
          <w:szCs w:val="28"/>
        </w:rPr>
        <w:t>марше», «На буксире», «Финские санки», «Два до</w:t>
      </w:r>
      <w:r>
        <w:rPr>
          <w:rFonts w:ascii="Times New Roman" w:hAnsi="Times New Roman" w:cs="Times New Roman"/>
          <w:spacing w:val="1"/>
          <w:sz w:val="28"/>
          <w:szCs w:val="28"/>
        </w:rPr>
        <w:softHyphen/>
      </w:r>
      <w:r>
        <w:rPr>
          <w:rFonts w:ascii="Times New Roman" w:hAnsi="Times New Roman" w:cs="Times New Roman"/>
          <w:spacing w:val="-4"/>
          <w:sz w:val="28"/>
          <w:szCs w:val="28"/>
        </w:rPr>
        <w:t>ма», «По местам», «День и ночь», «Кто дольше про</w:t>
      </w:r>
      <w:r>
        <w:rPr>
          <w:rFonts w:ascii="Times New Roman" w:hAnsi="Times New Roman" w:cs="Times New Roman"/>
          <w:spacing w:val="-4"/>
          <w:sz w:val="28"/>
          <w:szCs w:val="28"/>
        </w:rPr>
        <w:softHyphen/>
      </w:r>
      <w:r>
        <w:rPr>
          <w:rFonts w:ascii="Times New Roman" w:hAnsi="Times New Roman" w:cs="Times New Roman"/>
          <w:spacing w:val="-1"/>
          <w:sz w:val="28"/>
          <w:szCs w:val="28"/>
        </w:rPr>
        <w:t xml:space="preserve">катится», «Куда укатиться за два шага», «Попади в </w:t>
      </w:r>
      <w:r>
        <w:rPr>
          <w:rFonts w:ascii="Times New Roman" w:hAnsi="Times New Roman" w:cs="Times New Roman"/>
          <w:spacing w:val="-4"/>
          <w:sz w:val="28"/>
          <w:szCs w:val="28"/>
        </w:rPr>
        <w:t xml:space="preserve">ворота», </w:t>
      </w:r>
      <w:r>
        <w:rPr>
          <w:rFonts w:ascii="Times New Roman" w:hAnsi="Times New Roman" w:cs="Times New Roman"/>
          <w:sz w:val="28"/>
          <w:szCs w:val="28"/>
        </w:rPr>
        <w:t>«Быстрый лыжник», «За мной», «Охотники и зайцы», «Круговая лапта».</w:t>
      </w:r>
    </w:p>
    <w:p w:rsidR="00FE29B3" w:rsidRDefault="00FE29B3" w:rsidP="00A174E0">
      <w:pPr>
        <w:pStyle w:val="3"/>
        <w:spacing w:before="0"/>
        <w:jc w:val="both"/>
        <w:rPr>
          <w:b w:val="0"/>
          <w:szCs w:val="28"/>
        </w:rPr>
      </w:pPr>
      <w:r>
        <w:rPr>
          <w:szCs w:val="28"/>
        </w:rPr>
        <w:t>Лыжная подготовка</w:t>
      </w:r>
      <w:r>
        <w:rPr>
          <w:b w:val="0"/>
          <w:szCs w:val="28"/>
        </w:rPr>
        <w:t xml:space="preserve"> ориентирована на формирование и развитие  следующих  видов универсальных учебных действий (УУД).</w:t>
      </w:r>
    </w:p>
    <w:p w:rsidR="00FE29B3" w:rsidRDefault="00FE29B3" w:rsidP="00FE29B3">
      <w:pPr>
        <w:pStyle w:val="3"/>
        <w:spacing w:before="0"/>
        <w:ind w:firstLine="720"/>
        <w:jc w:val="both"/>
        <w:rPr>
          <w:b w:val="0"/>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2"/>
        <w:gridCol w:w="10432"/>
      </w:tblGrid>
      <w:tr w:rsidR="00FE29B3" w:rsidTr="00FE29B3">
        <w:trPr>
          <w:trHeight w:val="539"/>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rPr>
                <w:szCs w:val="28"/>
                <w:lang w:eastAsia="en-US"/>
              </w:rPr>
            </w:pPr>
            <w:r w:rsidRPr="00711EAC">
              <w:rPr>
                <w:szCs w:val="28"/>
                <w:lang w:eastAsia="en-US"/>
              </w:rPr>
              <w:lastRenderedPageBreak/>
              <w:t>Универсальные учебные действия (УУД)</w:t>
            </w:r>
          </w:p>
        </w:tc>
        <w:tc>
          <w:tcPr>
            <w:tcW w:w="1043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rPr>
                <w:szCs w:val="28"/>
                <w:lang w:eastAsia="en-US"/>
              </w:rPr>
            </w:pPr>
            <w:r w:rsidRPr="00711EAC">
              <w:rPr>
                <w:szCs w:val="28"/>
                <w:lang w:eastAsia="en-US"/>
              </w:rPr>
              <w:t>Результат</w:t>
            </w:r>
          </w:p>
        </w:tc>
      </w:tr>
      <w:tr w:rsidR="00FE29B3" w:rsidTr="00FE29B3">
        <w:trPr>
          <w:trHeight w:val="614"/>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Личностные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516"/>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Регулятивные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(скоростной выносливости);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79"/>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Познавательные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581"/>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Коммуникативные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 способность участвовать в речевом общении.</w:t>
            </w:r>
          </w:p>
        </w:tc>
      </w:tr>
    </w:tbl>
    <w:p w:rsidR="00711EAC" w:rsidRDefault="00711EAC" w:rsidP="00A174E0">
      <w:pPr>
        <w:pStyle w:val="3"/>
        <w:spacing w:before="0"/>
        <w:jc w:val="both"/>
        <w:rPr>
          <w:szCs w:val="28"/>
        </w:rPr>
      </w:pPr>
    </w:p>
    <w:p w:rsidR="00FE29B3" w:rsidRPr="00711EAC" w:rsidRDefault="00FE29B3" w:rsidP="00A174E0">
      <w:pPr>
        <w:pStyle w:val="3"/>
        <w:spacing w:before="0"/>
        <w:jc w:val="both"/>
        <w:rPr>
          <w:i/>
          <w:szCs w:val="28"/>
        </w:rPr>
      </w:pPr>
      <w:r>
        <w:rPr>
          <w:szCs w:val="28"/>
        </w:rPr>
        <w:t>Планируемые результаты реали</w:t>
      </w:r>
      <w:r w:rsidR="00711EAC">
        <w:rPr>
          <w:szCs w:val="28"/>
        </w:rPr>
        <w:t xml:space="preserve">зации раздела лыжная подготовка. </w:t>
      </w:r>
      <w:r w:rsidR="00711EAC" w:rsidRPr="00711EAC">
        <w:rPr>
          <w:b w:val="0"/>
          <w:szCs w:val="28"/>
        </w:rPr>
        <w:t>У</w:t>
      </w:r>
      <w:r>
        <w:rPr>
          <w:b w:val="0"/>
          <w:szCs w:val="28"/>
        </w:rPr>
        <w:t xml:space="preserve">рочная деятельность, направленная на формирование УУД обеспечивает достижение результатов. </w:t>
      </w:r>
    </w:p>
    <w:p w:rsidR="00FE29B3" w:rsidRDefault="00FE29B3" w:rsidP="00A174E0">
      <w:pPr>
        <w:pStyle w:val="3"/>
        <w:numPr>
          <w:ilvl w:val="0"/>
          <w:numId w:val="28"/>
        </w:numPr>
        <w:spacing w:before="0"/>
        <w:ind w:left="1434" w:hanging="357"/>
        <w:jc w:val="both"/>
        <w:rPr>
          <w:b w:val="0"/>
          <w:szCs w:val="28"/>
        </w:rPr>
      </w:pPr>
      <w:r>
        <w:rPr>
          <w:b w:val="0"/>
          <w:szCs w:val="28"/>
        </w:rPr>
        <w:t>приобретение обучающимися  знаний о нормах поведения в совместной познавательной деятельности при занятия лыжной подготовкой;</w:t>
      </w:r>
    </w:p>
    <w:p w:rsidR="00FE29B3" w:rsidRDefault="00FE29B3" w:rsidP="00A174E0">
      <w:pPr>
        <w:pStyle w:val="af"/>
        <w:numPr>
          <w:ilvl w:val="0"/>
          <w:numId w:val="28"/>
        </w:numPr>
        <w:spacing w:line="240" w:lineRule="auto"/>
        <w:ind w:left="1434" w:hanging="357"/>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упражнений для занятий лыжами;</w:t>
      </w:r>
    </w:p>
    <w:p w:rsidR="00FE29B3" w:rsidRDefault="00FE29B3" w:rsidP="00A174E0">
      <w:pPr>
        <w:pStyle w:val="af"/>
        <w:numPr>
          <w:ilvl w:val="0"/>
          <w:numId w:val="28"/>
        </w:numPr>
        <w:spacing w:line="240" w:lineRule="auto"/>
        <w:ind w:left="1434" w:hanging="357"/>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способам и особенностям движений и передвижений человека на лыжах;</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выполнять дыхательные упражнения при выполнении передвижений на лыжах; </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терминологии разучиваемых упражнений  их функционального смысла и направленности воздействия  на организм; </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способам простейшего контроля над деятельностью систем дыхания и  кровообращения при выполнении упражнений на занятиях по лыжной подготовке;</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 </w:t>
      </w:r>
    </w:p>
    <w:p w:rsidR="00FE29B3" w:rsidRDefault="00FE29B3" w:rsidP="00A174E0">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технике выполнения передвижения на лыжах; соблюдать технику безопасности при занятиях лыжной подготовкой.</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A174E0">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и правильно выполнять комплексы утренней гимнастики, физических упражнений, комплексы, направленные  на развитие специальной и скоростной выносливости, на формирование правильной осанки; </w:t>
      </w:r>
    </w:p>
    <w:p w:rsidR="00FE29B3" w:rsidRDefault="00FE29B3" w:rsidP="00A174E0">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A174E0">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организовывать и проводить самостоятельные формы занятий на свежем воздухе, на лыжах;  закаливающие процедуры по  индивидуальным планам;</w:t>
      </w:r>
    </w:p>
    <w:p w:rsidR="00FE29B3" w:rsidRDefault="00FE29B3" w:rsidP="00A174E0">
      <w:pPr>
        <w:pStyle w:val="af"/>
        <w:numPr>
          <w:ilvl w:val="0"/>
          <w:numId w:val="32"/>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уметь взаимодействовать с одноклассниками и сверстниками в процессе занятий физической культуры.</w:t>
      </w:r>
    </w:p>
    <w:p w:rsidR="00FE29B3" w:rsidRDefault="00FE29B3" w:rsidP="00A174E0">
      <w:pPr>
        <w:shd w:val="clear" w:color="auto" w:fill="FFFFFF"/>
        <w:spacing w:line="240" w:lineRule="auto"/>
        <w:ind w:right="5"/>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 элементами баскетбола</w:t>
      </w:r>
    </w:p>
    <w:p w:rsidR="00FE29B3" w:rsidRDefault="00FE29B3" w:rsidP="00A174E0">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Техника передвижений, остановок, поворотов и стоек. </w:t>
      </w:r>
      <w:r>
        <w:rPr>
          <w:rFonts w:ascii="Times New Roman" w:hAnsi="Times New Roman" w:cs="Times New Roman"/>
          <w:sz w:val="28"/>
          <w:szCs w:val="28"/>
        </w:rPr>
        <w:t>Стойка игрока. Перемещение в стойке боком, спиной, вперед, лицом. Остановка двумя шагами и прыжком.</w:t>
      </w:r>
    </w:p>
    <w:p w:rsidR="00FE29B3" w:rsidRDefault="00FE29B3" w:rsidP="00A174E0">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Овладение техникой ведения мяча. </w:t>
      </w:r>
      <w:r>
        <w:rPr>
          <w:rFonts w:ascii="Times New Roman" w:hAnsi="Times New Roman" w:cs="Times New Roman"/>
          <w:sz w:val="28"/>
          <w:szCs w:val="28"/>
        </w:rPr>
        <w:t>Ведение мяча правой и левой рукой. Ведение мяча с разной высотой отскока. Ведение с изменением направления. Ведение с пассивным сопротивлением защитника.</w:t>
      </w:r>
    </w:p>
    <w:p w:rsidR="00FE29B3" w:rsidRDefault="00FE29B3" w:rsidP="00A174E0">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Техника ловли и передачи мяча. </w:t>
      </w:r>
      <w:r>
        <w:rPr>
          <w:rFonts w:ascii="Times New Roman" w:hAnsi="Times New Roman" w:cs="Times New Roman"/>
          <w:sz w:val="28"/>
          <w:szCs w:val="28"/>
        </w:rPr>
        <w:t>Ловля и передача мяча в парах, тройках на месте и в движении. Передача мяча одной рукой от плеча, двумя руками – от груди, с отскоком от пола. Передача мяча со сменой мест  движения. Передача мяча с пассивным сопротивлением защитника.</w:t>
      </w:r>
    </w:p>
    <w:p w:rsidR="00FE29B3" w:rsidRDefault="00FE29B3" w:rsidP="00A174E0">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Техника бросков мяча. </w:t>
      </w:r>
      <w:r>
        <w:rPr>
          <w:rFonts w:ascii="Times New Roman" w:hAnsi="Times New Roman" w:cs="Times New Roman"/>
          <w:sz w:val="28"/>
          <w:szCs w:val="28"/>
        </w:rPr>
        <w:t xml:space="preserve">Бросок мяча одной рукой от плеча с места и в движении. Бросок мяча после ведения два шага. </w:t>
      </w:r>
    </w:p>
    <w:p w:rsidR="00FE29B3" w:rsidRDefault="00FE29B3" w:rsidP="00A174E0">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Индивидуальные защитные действия. </w:t>
      </w:r>
      <w:r>
        <w:rPr>
          <w:rFonts w:ascii="Times New Roman" w:hAnsi="Times New Roman" w:cs="Times New Roman"/>
          <w:sz w:val="28"/>
          <w:szCs w:val="28"/>
        </w:rPr>
        <w:t>Вырывание и выбивание мяча. Защитные действия 1х1.</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iCs/>
          <w:spacing w:val="2"/>
          <w:sz w:val="28"/>
          <w:szCs w:val="28"/>
        </w:rPr>
        <w:t>Подвижные игры на материале баскетбола</w:t>
      </w:r>
      <w:r>
        <w:rPr>
          <w:rFonts w:ascii="Times New Roman" w:hAnsi="Times New Roman" w:cs="Times New Roman"/>
          <w:iCs/>
          <w:spacing w:val="2"/>
          <w:sz w:val="28"/>
          <w:szCs w:val="28"/>
        </w:rPr>
        <w:t>:</w:t>
      </w:r>
      <w:r>
        <w:rPr>
          <w:rFonts w:ascii="Times New Roman" w:hAnsi="Times New Roman" w:cs="Times New Roman"/>
          <w:sz w:val="28"/>
          <w:szCs w:val="28"/>
        </w:rPr>
        <w:t>«Гонка мячей»,  «Салки»,  «Невод»,  «Круговая охота», «Метко в цель»,  «Подвижная цель»,  «Эстафета с бегом», «Эстафета с прыжками»,  «Мяч среднему»,  «Охотники и утки»,  «Перетягивание через черту», «Вызывай смену»,  «Эстафета футболистов»,  «Эстафета с прыжками чехардой», «Встречная эстафета с мячом»,  «Ловцы»,  «Борьба за мяч»,  «Мяч ловцу», «Перетягивание каната».</w:t>
      </w:r>
    </w:p>
    <w:p w:rsidR="00FE29B3" w:rsidRPr="00711EAC" w:rsidRDefault="00FE29B3" w:rsidP="00A174E0">
      <w:pPr>
        <w:shd w:val="clear" w:color="auto" w:fill="FFFFFF"/>
        <w:spacing w:line="240" w:lineRule="auto"/>
        <w:ind w:left="11" w:right="28" w:firstLine="709"/>
        <w:jc w:val="both"/>
        <w:rPr>
          <w:rFonts w:ascii="Times New Roman" w:hAnsi="Times New Roman" w:cs="Times New Roman"/>
          <w:sz w:val="28"/>
          <w:szCs w:val="28"/>
        </w:rPr>
      </w:pPr>
      <w:r>
        <w:rPr>
          <w:rFonts w:ascii="Times New Roman" w:hAnsi="Times New Roman" w:cs="Times New Roman"/>
          <w:b/>
          <w:sz w:val="28"/>
          <w:szCs w:val="28"/>
        </w:rPr>
        <w:t xml:space="preserve">Подвижные игры </w:t>
      </w:r>
      <w:r w:rsidRPr="00711EAC">
        <w:rPr>
          <w:rFonts w:ascii="Times New Roman" w:hAnsi="Times New Roman" w:cs="Times New Roman"/>
          <w:sz w:val="28"/>
          <w:szCs w:val="28"/>
        </w:rPr>
        <w:t>с элементами баскетбола ориентированы на формирование и развитие  следующих  видов универсальных учебных действий (УУД).</w:t>
      </w:r>
    </w:p>
    <w:p w:rsidR="00FE29B3" w:rsidRDefault="00FE29B3"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оценивать жизненные ситуации  и поступки  с точки зрения общечеловеческих норм, нравственных и этических ценностей, ценностей гражданина России.</w:t>
            </w:r>
          </w:p>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254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определять самостоятельно критерии оценивания, давать самооценку</w:t>
            </w:r>
            <w:r>
              <w:rPr>
                <w:rFonts w:ascii="Times New Roman" w:hAnsi="Times New Roman" w:cs="Times New Roman"/>
                <w:b/>
                <w:bCs/>
                <w:sz w:val="28"/>
                <w:szCs w:val="28"/>
              </w:rPr>
              <w:t>;</w:t>
            </w:r>
          </w:p>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i/>
                <w:szCs w:val="28"/>
                <w:lang w:eastAsia="en-US"/>
              </w:rPr>
              <w:t xml:space="preserve">- </w:t>
            </w:r>
            <w:r>
              <w:rPr>
                <w:b w:val="0"/>
                <w:szCs w:val="28"/>
                <w:lang w:eastAsia="en-US"/>
              </w:rPr>
              <w:t>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1222"/>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w:t>
            </w:r>
          </w:p>
          <w:p w:rsidR="00FE29B3" w:rsidRDefault="00FE29B3">
            <w:pPr>
              <w:pStyle w:val="a8"/>
              <w:spacing w:line="276" w:lineRule="auto"/>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 xml:space="preserve">- анализировать, сравнивать, группировать различные объекты, явления, факты. </w:t>
            </w:r>
          </w:p>
          <w:p w:rsidR="00FE29B3" w:rsidRDefault="00FE29B3">
            <w:pPr>
              <w:pStyle w:val="a8"/>
              <w:spacing w:line="276" w:lineRule="auto"/>
              <w:jc w:val="both"/>
              <w:rPr>
                <w:rFonts w:ascii="Times New Roman" w:hAnsi="Times New Roman" w:cs="Times New Roman"/>
                <w:b w:val="0"/>
                <w:bCs w:val="0"/>
                <w:lang w:eastAsia="en-US"/>
              </w:rPr>
            </w:pPr>
            <w:r>
              <w:rPr>
                <w:rFonts w:ascii="Times New Roman" w:hAnsi="Times New Roman" w:cs="Times New Roman"/>
                <w:b w:val="0"/>
                <w:bCs w:val="0"/>
                <w:sz w:val="28"/>
                <w:szCs w:val="28"/>
                <w:lang w:eastAsia="en-US"/>
              </w:rPr>
              <w:t>- самостоятельно делать выводы, перерабатывать информацию, преобразовывать её,  представлять информацию на основе схем, моделей, сообщений.</w:t>
            </w:r>
          </w:p>
        </w:tc>
      </w:tr>
      <w:tr w:rsidR="00FE29B3" w:rsidTr="00FE29B3">
        <w:trPr>
          <w:trHeight w:val="87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оформлять свои мысли  с учетом своих учебных и жизненных ситуаций. </w:t>
            </w:r>
          </w:p>
          <w:p w:rsidR="00FE29B3" w:rsidRDefault="00FE29B3">
            <w:pPr>
              <w:pStyle w:val="3"/>
              <w:spacing w:before="0" w:line="276" w:lineRule="auto"/>
              <w:jc w:val="both"/>
              <w:rPr>
                <w:b w:val="0"/>
                <w:szCs w:val="28"/>
                <w:lang w:eastAsia="en-US"/>
              </w:rPr>
            </w:pPr>
            <w:r>
              <w:rPr>
                <w:b w:val="0"/>
                <w:szCs w:val="28"/>
                <w:lang w:eastAsia="en-US"/>
              </w:rPr>
              <w:t xml:space="preserve">- отстаивать свою точку зрения, соблюдая правила этикета; аргументировать свою точку зрения с помощью фактов и дополнительных сведений; </w:t>
            </w:r>
          </w:p>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FE29B3" w:rsidRDefault="00FE29B3" w:rsidP="00FE29B3">
      <w:pPr>
        <w:pStyle w:val="3"/>
        <w:spacing w:before="0"/>
        <w:ind w:firstLine="540"/>
        <w:rPr>
          <w:szCs w:val="28"/>
        </w:rPr>
      </w:pPr>
    </w:p>
    <w:p w:rsidR="00FE29B3" w:rsidRPr="00711EAC" w:rsidRDefault="00FE29B3" w:rsidP="00A174E0">
      <w:pPr>
        <w:pStyle w:val="3"/>
        <w:spacing w:before="0"/>
        <w:ind w:firstLine="540"/>
        <w:jc w:val="both"/>
        <w:rPr>
          <w:i/>
          <w:szCs w:val="28"/>
        </w:rPr>
      </w:pPr>
      <w:r w:rsidRPr="00711EAC">
        <w:rPr>
          <w:szCs w:val="28"/>
        </w:rPr>
        <w:t>Планируемые результаты реализации раздела подвижные игры с элементами баскетбола:</w:t>
      </w:r>
    </w:p>
    <w:p w:rsidR="00FE29B3" w:rsidRPr="00711EAC" w:rsidRDefault="00FE29B3" w:rsidP="00A174E0">
      <w:pPr>
        <w:pStyle w:val="3"/>
        <w:spacing w:before="0"/>
        <w:ind w:firstLine="539"/>
        <w:jc w:val="both"/>
        <w:rPr>
          <w:b w:val="0"/>
          <w:szCs w:val="28"/>
        </w:rPr>
      </w:pPr>
      <w:r w:rsidRPr="00711EAC">
        <w:rPr>
          <w:b w:val="0"/>
          <w:szCs w:val="28"/>
        </w:rPr>
        <w:t xml:space="preserve">Урочная деятельность, направленная на формирование УУД обеспечивает достижение результатов: </w:t>
      </w:r>
    </w:p>
    <w:p w:rsidR="00FE29B3" w:rsidRPr="00711EAC" w:rsidRDefault="00FE29B3" w:rsidP="00A174E0">
      <w:pPr>
        <w:pStyle w:val="3"/>
        <w:numPr>
          <w:ilvl w:val="0"/>
          <w:numId w:val="22"/>
        </w:numPr>
        <w:spacing w:before="0"/>
        <w:jc w:val="both"/>
        <w:rPr>
          <w:b w:val="0"/>
          <w:szCs w:val="28"/>
        </w:rPr>
      </w:pPr>
      <w:r w:rsidRPr="00711EAC">
        <w:rPr>
          <w:b w:val="0"/>
          <w:szCs w:val="28"/>
        </w:rPr>
        <w:t>приобретение обучающимися  знаний о нормах поведения в совместной познавательной деятельности;</w:t>
      </w:r>
    </w:p>
    <w:p w:rsidR="00FE29B3" w:rsidRPr="00711EAC" w:rsidRDefault="00FE29B3" w:rsidP="00A174E0">
      <w:pPr>
        <w:pStyle w:val="af"/>
        <w:numPr>
          <w:ilvl w:val="0"/>
          <w:numId w:val="22"/>
        </w:numPr>
        <w:spacing w:line="240" w:lineRule="auto"/>
        <w:jc w:val="both"/>
        <w:rPr>
          <w:rFonts w:ascii="Times New Roman" w:hAnsi="Times New Roman" w:cs="Times New Roman"/>
          <w:i/>
          <w:sz w:val="28"/>
          <w:szCs w:val="28"/>
        </w:rPr>
      </w:pPr>
      <w:r w:rsidRPr="00711EAC">
        <w:rPr>
          <w:rFonts w:ascii="Times New Roman" w:hAnsi="Times New Roman" w:cs="Times New Roman"/>
          <w:sz w:val="28"/>
          <w:szCs w:val="28"/>
        </w:rPr>
        <w:t>развитие самостоятельности при выполнении игр;</w:t>
      </w:r>
    </w:p>
    <w:p w:rsidR="00FE29B3" w:rsidRPr="00711EAC" w:rsidRDefault="00FE29B3" w:rsidP="00A174E0">
      <w:pPr>
        <w:pStyle w:val="af"/>
        <w:numPr>
          <w:ilvl w:val="0"/>
          <w:numId w:val="22"/>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научится:</w:t>
      </w:r>
    </w:p>
    <w:p w:rsidR="00FE29B3" w:rsidRPr="00711EAC" w:rsidRDefault="00FE29B3" w:rsidP="00A174E0">
      <w:pPr>
        <w:pStyle w:val="af"/>
        <w:numPr>
          <w:ilvl w:val="0"/>
          <w:numId w:val="24"/>
        </w:numPr>
        <w:spacing w:line="240" w:lineRule="auto"/>
        <w:jc w:val="both"/>
        <w:rPr>
          <w:rFonts w:ascii="Times New Roman" w:hAnsi="Times New Roman" w:cs="Times New Roman"/>
          <w:sz w:val="28"/>
          <w:szCs w:val="28"/>
        </w:rPr>
      </w:pPr>
      <w:r w:rsidRPr="00711EAC">
        <w:rPr>
          <w:rFonts w:ascii="Times New Roman" w:hAnsi="Times New Roman" w:cs="Times New Roman"/>
          <w:sz w:val="28"/>
          <w:szCs w:val="28"/>
        </w:rPr>
        <w:t>способам и особенностям передвижений, стоек баскетболиста;</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выполнять т</w:t>
      </w:r>
      <w:r w:rsidRPr="00711EAC">
        <w:rPr>
          <w:rFonts w:ascii="Times New Roman" w:hAnsi="Times New Roman" w:cs="Times New Roman"/>
          <w:iCs/>
          <w:sz w:val="28"/>
          <w:szCs w:val="28"/>
        </w:rPr>
        <w:t>ехнику ведения мяча</w:t>
      </w:r>
      <w:r w:rsidRPr="00711EAC">
        <w:rPr>
          <w:rFonts w:ascii="Times New Roman" w:hAnsi="Times New Roman" w:cs="Times New Roman"/>
          <w:sz w:val="28"/>
          <w:szCs w:val="28"/>
        </w:rPr>
        <w:t>правой и левой рукой, ведение мяча с разной высотой отскока, ведение с изменением направления, ведение с пассивным сопротивлением защитника;</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lastRenderedPageBreak/>
        <w:t>выполнять ловлю и передачу мяча в парах, тройках на месте и в движении, передачи мяча одной рукой от плеча, двумя руками – от груди, с отскоком от пола, передача мяча со сменой мест  движения, передачу мяча с пассивным сопротивлением защитника.</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 xml:space="preserve">выполнять бросок мяча одной рукой от плеча с места и в движении, бросок мяча после ведения два шага. </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 xml:space="preserve">выполнять вырывание и выбивание мяча, а также  защитные действия 1х1; </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iCs/>
          <w:sz w:val="28"/>
          <w:szCs w:val="28"/>
        </w:rPr>
        <w:t>выполнять ком</w:t>
      </w:r>
      <w:r w:rsidRPr="00711EAC">
        <w:rPr>
          <w:rFonts w:ascii="Times New Roman" w:hAnsi="Times New Roman" w:cs="Times New Roman"/>
          <w:sz w:val="28"/>
          <w:szCs w:val="28"/>
        </w:rPr>
        <w:t>бинации из основных элементов: ловля, передача, ведение, бросок.</w:t>
      </w:r>
    </w:p>
    <w:p w:rsidR="00FE29B3" w:rsidRPr="00711EAC" w:rsidRDefault="00FE29B3" w:rsidP="00A174E0">
      <w:pPr>
        <w:pStyle w:val="af"/>
        <w:numPr>
          <w:ilvl w:val="0"/>
          <w:numId w:val="26"/>
        </w:numPr>
        <w:spacing w:line="240" w:lineRule="auto"/>
        <w:ind w:left="1434" w:hanging="357"/>
        <w:jc w:val="both"/>
        <w:rPr>
          <w:rFonts w:ascii="Times New Roman" w:hAnsi="Times New Roman" w:cs="Times New Roman"/>
          <w:sz w:val="28"/>
          <w:szCs w:val="28"/>
        </w:rPr>
      </w:pPr>
      <w:r w:rsidRPr="00711EAC">
        <w:rPr>
          <w:rFonts w:ascii="Times New Roman" w:hAnsi="Times New Roman" w:cs="Times New Roman"/>
          <w:sz w:val="28"/>
          <w:szCs w:val="28"/>
        </w:rPr>
        <w:t xml:space="preserve">владеет тактикой свободного нападения (позиционное нападение (5:0) без смены мест, личная защита (1:1)); </w:t>
      </w:r>
    </w:p>
    <w:p w:rsidR="00FE29B3" w:rsidRPr="00711EAC" w:rsidRDefault="00FE29B3" w:rsidP="00A174E0">
      <w:pPr>
        <w:pStyle w:val="af"/>
        <w:numPr>
          <w:ilvl w:val="0"/>
          <w:numId w:val="24"/>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играет в игры с элементами баскетбол, играет в мини-баскетбол по упрощённым правилам.</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получит возможность научиться:</w:t>
      </w:r>
    </w:p>
    <w:p w:rsidR="00FE29B3" w:rsidRPr="00711EAC"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sidRPr="00711EAC">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Pr="00711EAC" w:rsidRDefault="00FE29B3" w:rsidP="00A174E0">
      <w:pPr>
        <w:pStyle w:val="af"/>
        <w:numPr>
          <w:ilvl w:val="0"/>
          <w:numId w:val="26"/>
        </w:numPr>
        <w:spacing w:line="240" w:lineRule="auto"/>
        <w:jc w:val="both"/>
        <w:rPr>
          <w:rStyle w:val="af3"/>
          <w:rFonts w:ascii="Times New Roman" w:hAnsi="Times New Roman" w:cs="Times New Roman"/>
          <w:b w:val="0"/>
          <w:sz w:val="28"/>
          <w:szCs w:val="28"/>
        </w:rPr>
      </w:pPr>
      <w:r w:rsidRPr="00711EAC">
        <w:rPr>
          <w:rFonts w:ascii="Times New Roman" w:hAnsi="Times New Roman" w:cs="Times New Roman"/>
          <w:bCs/>
          <w:color w:val="000000"/>
          <w:sz w:val="28"/>
          <w:szCs w:val="28"/>
        </w:rPr>
        <w:t>самостоятельные организовывать и проводить игры с элементами баскетбола; взаимодействовать с одноклассниками и сверстниками в процессе игр.</w:t>
      </w:r>
    </w:p>
    <w:p w:rsidR="00FE29B3" w:rsidRPr="00711EAC" w:rsidRDefault="00FE29B3" w:rsidP="00A174E0">
      <w:pPr>
        <w:shd w:val="clear" w:color="auto" w:fill="FFFFFF"/>
        <w:spacing w:line="240" w:lineRule="auto"/>
        <w:ind w:right="5"/>
        <w:jc w:val="both"/>
        <w:rPr>
          <w:rFonts w:ascii="Times New Roman" w:hAnsi="Times New Roman" w:cs="Times New Roman"/>
          <w:b/>
          <w:sz w:val="28"/>
          <w:szCs w:val="28"/>
        </w:rPr>
      </w:pPr>
      <w:r w:rsidRPr="00711EAC">
        <w:rPr>
          <w:rFonts w:ascii="Times New Roman" w:hAnsi="Times New Roman" w:cs="Times New Roman"/>
          <w:b/>
          <w:bCs/>
          <w:sz w:val="28"/>
          <w:szCs w:val="28"/>
        </w:rPr>
        <w:t>Подвижные игры с элементами волейбола</w:t>
      </w:r>
    </w:p>
    <w:p w:rsidR="00FE29B3" w:rsidRPr="00711EAC" w:rsidRDefault="00FE29B3" w:rsidP="00A174E0">
      <w:pPr>
        <w:pStyle w:val="a3"/>
        <w:shd w:val="clear" w:color="auto" w:fill="FFFFFF"/>
        <w:spacing w:before="0" w:beforeAutospacing="0" w:after="0" w:afterAutospacing="0"/>
        <w:jc w:val="both"/>
        <w:rPr>
          <w:color w:val="000000"/>
          <w:sz w:val="28"/>
          <w:szCs w:val="28"/>
        </w:rPr>
      </w:pPr>
      <w:r w:rsidRPr="00711EAC">
        <w:rPr>
          <w:color w:val="000000"/>
          <w:sz w:val="28"/>
          <w:szCs w:val="28"/>
        </w:rPr>
        <w:t>Волейбол: подбрасывание мяча; подача мяча; приём и передача мяча; подвижные игры на материале волейбола</w:t>
      </w:r>
    </w:p>
    <w:p w:rsidR="00FE29B3" w:rsidRPr="00711EAC" w:rsidRDefault="00FE29B3" w:rsidP="00A174E0">
      <w:pPr>
        <w:pStyle w:val="a3"/>
        <w:shd w:val="clear" w:color="auto" w:fill="FFFFFF"/>
        <w:spacing w:before="0" w:beforeAutospacing="0" w:after="0" w:afterAutospacing="0"/>
        <w:jc w:val="both"/>
        <w:rPr>
          <w:color w:val="000000"/>
          <w:sz w:val="28"/>
          <w:szCs w:val="28"/>
        </w:rPr>
      </w:pPr>
      <w:r w:rsidRPr="00711EAC">
        <w:rPr>
          <w:color w:val="000000"/>
          <w:sz w:val="28"/>
          <w:szCs w:val="28"/>
        </w:rPr>
        <w:t>Гандбол: стойки, передвижения, ловля и передача мяча, подвижные игры, игра по упрощённым правилам.</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iCs/>
          <w:sz w:val="28"/>
          <w:szCs w:val="28"/>
        </w:rPr>
        <w:t xml:space="preserve">Техника передвижений, остановок, поворотов и стоек. </w:t>
      </w:r>
      <w:r w:rsidRPr="00711EAC">
        <w:rPr>
          <w:rFonts w:ascii="Times New Roman" w:hAnsi="Times New Roman" w:cs="Times New Roman"/>
          <w:sz w:val="28"/>
          <w:szCs w:val="28"/>
        </w:rPr>
        <w:t xml:space="preserve">Стойка игрока. Перемещение в стойке волейболиста правым и левым боком, вперёд  лицом, назад спиной. </w:t>
      </w:r>
    </w:p>
    <w:p w:rsidR="00FE29B3" w:rsidRPr="00711EAC" w:rsidRDefault="00FE29B3" w:rsidP="00A174E0">
      <w:pPr>
        <w:spacing w:line="240" w:lineRule="auto"/>
        <w:jc w:val="both"/>
        <w:rPr>
          <w:rFonts w:ascii="Times New Roman" w:hAnsi="Times New Roman" w:cs="Times New Roman"/>
          <w:b/>
          <w:iCs/>
          <w:sz w:val="28"/>
          <w:szCs w:val="28"/>
        </w:rPr>
      </w:pPr>
      <w:r w:rsidRPr="00711EAC">
        <w:rPr>
          <w:rFonts w:ascii="Times New Roman" w:hAnsi="Times New Roman" w:cs="Times New Roman"/>
          <w:b/>
          <w:iCs/>
          <w:sz w:val="28"/>
          <w:szCs w:val="28"/>
        </w:rPr>
        <w:t xml:space="preserve">Техника бросков и ловли мяча. </w:t>
      </w:r>
      <w:r w:rsidRPr="00711EAC">
        <w:rPr>
          <w:rFonts w:ascii="Times New Roman" w:hAnsi="Times New Roman" w:cs="Times New Roman"/>
          <w:sz w:val="28"/>
          <w:szCs w:val="28"/>
        </w:rPr>
        <w:t xml:space="preserve">Броски и ловля мяча сверху у стены на фаланги пальцев. Броски и ловля мяча над собой, в парах. </w:t>
      </w: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iCs/>
          <w:sz w:val="28"/>
          <w:szCs w:val="28"/>
        </w:rPr>
        <w:t xml:space="preserve">Техника ловли и передачи мяча. </w:t>
      </w:r>
      <w:r w:rsidRPr="00711EAC">
        <w:rPr>
          <w:rFonts w:ascii="Times New Roman" w:hAnsi="Times New Roman" w:cs="Times New Roman"/>
          <w:sz w:val="28"/>
          <w:szCs w:val="28"/>
        </w:rPr>
        <w:t>Ловля и передача мяча в парах, тройках на месте и в движении. Передача мяча одной рукой из-за головы, двумя руками в пол, ловля отскочившего мяча от пола. Передача мяча со сменой мест  движения. Ловля мяча после передвижения вперёд, назад. Имитации приёмов, передач.</w:t>
      </w:r>
    </w:p>
    <w:p w:rsidR="00FE29B3" w:rsidRPr="00711EAC" w:rsidRDefault="00FE29B3" w:rsidP="00A174E0">
      <w:pPr>
        <w:spacing w:line="240" w:lineRule="auto"/>
        <w:jc w:val="both"/>
        <w:rPr>
          <w:rFonts w:ascii="Times New Roman" w:hAnsi="Times New Roman" w:cs="Times New Roman"/>
          <w:sz w:val="28"/>
          <w:szCs w:val="28"/>
        </w:rPr>
      </w:pPr>
    </w:p>
    <w:p w:rsidR="00FE29B3" w:rsidRPr="00711EAC" w:rsidRDefault="00FE29B3" w:rsidP="00A174E0">
      <w:pPr>
        <w:spacing w:line="240" w:lineRule="auto"/>
        <w:jc w:val="both"/>
        <w:rPr>
          <w:rFonts w:ascii="Times New Roman" w:hAnsi="Times New Roman" w:cs="Times New Roman"/>
          <w:sz w:val="28"/>
          <w:szCs w:val="28"/>
        </w:rPr>
      </w:pPr>
      <w:r w:rsidRPr="00711EAC">
        <w:rPr>
          <w:rFonts w:ascii="Times New Roman" w:hAnsi="Times New Roman" w:cs="Times New Roman"/>
          <w:b/>
          <w:iCs/>
          <w:spacing w:val="2"/>
          <w:sz w:val="28"/>
          <w:szCs w:val="28"/>
        </w:rPr>
        <w:lastRenderedPageBreak/>
        <w:t>Подвижные игры на материале легкой атлетики</w:t>
      </w:r>
      <w:r w:rsidRPr="00711EAC">
        <w:rPr>
          <w:rFonts w:ascii="Times New Roman" w:hAnsi="Times New Roman" w:cs="Times New Roman"/>
          <w:iCs/>
          <w:spacing w:val="2"/>
          <w:sz w:val="28"/>
          <w:szCs w:val="28"/>
        </w:rPr>
        <w:t>:</w:t>
      </w:r>
      <w:r w:rsidRPr="00711EAC">
        <w:rPr>
          <w:rFonts w:ascii="Times New Roman" w:hAnsi="Times New Roman" w:cs="Times New Roman"/>
          <w:sz w:val="28"/>
          <w:szCs w:val="28"/>
        </w:rPr>
        <w:t>«Снежки»,  «Выжигало»,  «Вышибало»,  «Метко в цель»,  «Подвижная цель»,  «Эстафета с мячом»,  «Пионербол»,  «Пионеро-волейбол»,  «Мини-</w:t>
      </w:r>
      <w:r w:rsidR="00A174E0">
        <w:rPr>
          <w:rFonts w:ascii="Times New Roman" w:hAnsi="Times New Roman" w:cs="Times New Roman"/>
          <w:sz w:val="28"/>
          <w:szCs w:val="28"/>
        </w:rPr>
        <w:t>вол</w:t>
      </w:r>
      <w:r w:rsidRPr="00711EAC">
        <w:rPr>
          <w:rFonts w:ascii="Times New Roman" w:hAnsi="Times New Roman" w:cs="Times New Roman"/>
          <w:sz w:val="28"/>
          <w:szCs w:val="28"/>
        </w:rPr>
        <w:t>ейбол» по упрощённым правилам.</w:t>
      </w:r>
    </w:p>
    <w:p w:rsidR="00FE29B3" w:rsidRPr="00711EAC" w:rsidRDefault="00FE29B3" w:rsidP="00A174E0">
      <w:pPr>
        <w:shd w:val="clear" w:color="auto" w:fill="FFFFFF"/>
        <w:spacing w:line="240" w:lineRule="auto"/>
        <w:ind w:left="11" w:right="28" w:firstLine="709"/>
        <w:jc w:val="both"/>
        <w:rPr>
          <w:rFonts w:ascii="Times New Roman" w:hAnsi="Times New Roman" w:cs="Times New Roman"/>
          <w:b/>
          <w:sz w:val="28"/>
          <w:szCs w:val="28"/>
        </w:rPr>
      </w:pPr>
      <w:r w:rsidRPr="00711EAC">
        <w:rPr>
          <w:rFonts w:ascii="Times New Roman" w:hAnsi="Times New Roman" w:cs="Times New Roman"/>
          <w:b/>
          <w:sz w:val="28"/>
          <w:szCs w:val="28"/>
        </w:rPr>
        <w:t xml:space="preserve">Подвижные игры </w:t>
      </w:r>
      <w:r w:rsidRPr="00810934">
        <w:rPr>
          <w:rFonts w:ascii="Times New Roman" w:hAnsi="Times New Roman" w:cs="Times New Roman"/>
          <w:sz w:val="28"/>
          <w:szCs w:val="28"/>
        </w:rPr>
        <w:t>с элементами волейбола ориентированы на формирование и развитие  следующих  видов универсальных учебных действий (УУД).</w:t>
      </w:r>
    </w:p>
    <w:p w:rsidR="00FE29B3" w:rsidRDefault="00FE29B3"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rPr>
                <w:rFonts w:ascii="Times New Roman" w:hAnsi="Times New Roman" w:cs="Times New Roman"/>
                <w:sz w:val="28"/>
                <w:szCs w:val="28"/>
              </w:rPr>
            </w:pPr>
            <w:r>
              <w:rPr>
                <w:rFonts w:ascii="Times New Roman" w:hAnsi="Times New Roman" w:cs="Times New Roman"/>
                <w:sz w:val="28"/>
                <w:szCs w:val="28"/>
              </w:rPr>
              <w:t>- оценивать жизненные ситуации  и поступки  с точки зрения общечеловеческих норм, нравственных и этических ценностей, ценностей гражданина России.</w:t>
            </w:r>
          </w:p>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32"/>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определять самостоятельно критерии оценивания, давать самооценку</w:t>
            </w:r>
            <w:r>
              <w:rPr>
                <w:rFonts w:ascii="Times New Roman" w:hAnsi="Times New Roman" w:cs="Times New Roman"/>
                <w:b/>
                <w:bCs/>
                <w:sz w:val="28"/>
                <w:szCs w:val="28"/>
              </w:rPr>
              <w:t>.</w:t>
            </w:r>
          </w:p>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i/>
                <w:szCs w:val="28"/>
                <w:lang w:eastAsia="en-US"/>
              </w:rPr>
              <w:t xml:space="preserve">- </w:t>
            </w:r>
            <w:r>
              <w:rPr>
                <w:b w:val="0"/>
                <w:szCs w:val="28"/>
                <w:lang w:eastAsia="en-US"/>
              </w:rPr>
              <w:t>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45"/>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заданий;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спортивном зале, площадке: определять круг своего незнания; планировать свою работу по изучению незнакомого материала;  </w:t>
            </w:r>
          </w:p>
          <w:p w:rsidR="00FE29B3" w:rsidRPr="00810934" w:rsidRDefault="00FE29B3">
            <w:pPr>
              <w:pStyle w:val="a8"/>
              <w:spacing w:line="276" w:lineRule="auto"/>
              <w:jc w:val="both"/>
              <w:rPr>
                <w:rFonts w:ascii="Times New Roman" w:hAnsi="Times New Roman" w:cs="Times New Roman"/>
                <w:b w:val="0"/>
                <w:bCs w:val="0"/>
                <w:sz w:val="28"/>
                <w:szCs w:val="28"/>
                <w:lang w:eastAsia="en-US"/>
              </w:rPr>
            </w:pPr>
            <w:r w:rsidRPr="00810934">
              <w:rPr>
                <w:rFonts w:ascii="Times New Roman" w:hAnsi="Times New Roman" w:cs="Times New Roman"/>
                <w:b w:val="0"/>
                <w:bCs w:val="0"/>
                <w:sz w:val="28"/>
                <w:szCs w:val="28"/>
                <w:lang w:eastAsia="en-US"/>
              </w:rPr>
              <w:lastRenderedPageBreak/>
              <w:t>-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w:t>
            </w:r>
          </w:p>
          <w:p w:rsidR="00FE29B3" w:rsidRPr="00810934" w:rsidRDefault="00FE29B3">
            <w:pPr>
              <w:pStyle w:val="a8"/>
              <w:spacing w:line="276" w:lineRule="auto"/>
              <w:jc w:val="both"/>
              <w:rPr>
                <w:rFonts w:ascii="Times New Roman" w:hAnsi="Times New Roman" w:cs="Times New Roman"/>
                <w:b w:val="0"/>
                <w:bCs w:val="0"/>
                <w:sz w:val="28"/>
                <w:szCs w:val="28"/>
                <w:lang w:eastAsia="en-US"/>
              </w:rPr>
            </w:pPr>
            <w:r w:rsidRPr="00810934">
              <w:rPr>
                <w:rFonts w:ascii="Times New Roman" w:hAnsi="Times New Roman" w:cs="Times New Roman"/>
                <w:b w:val="0"/>
                <w:bCs w:val="0"/>
                <w:sz w:val="28"/>
                <w:szCs w:val="28"/>
                <w:lang w:eastAsia="en-US"/>
              </w:rPr>
              <w:t xml:space="preserve">- анализировать, сравнивать, группировать различные объекты, явления, факты; </w:t>
            </w:r>
          </w:p>
          <w:p w:rsidR="00FE29B3" w:rsidRDefault="00FE29B3">
            <w:pPr>
              <w:pStyle w:val="a8"/>
              <w:spacing w:line="276" w:lineRule="auto"/>
              <w:jc w:val="both"/>
              <w:rPr>
                <w:rFonts w:ascii="Times New Roman" w:hAnsi="Times New Roman" w:cs="Times New Roman"/>
                <w:b w:val="0"/>
                <w:bCs w:val="0"/>
                <w:lang w:eastAsia="en-US"/>
              </w:rPr>
            </w:pPr>
            <w:r w:rsidRPr="00810934">
              <w:rPr>
                <w:rFonts w:ascii="Times New Roman" w:hAnsi="Times New Roman" w:cs="Times New Roman"/>
                <w:b w:val="0"/>
                <w:bCs w:val="0"/>
                <w:sz w:val="28"/>
                <w:szCs w:val="28"/>
                <w:lang w:eastAsia="en-US"/>
              </w:rPr>
              <w:t>- самостоятельно делать выводы, перерабатывать информацию, преобразовывать её,  представлять информацию на основе схем, моделей, сообщений.</w:t>
            </w:r>
          </w:p>
        </w:tc>
      </w:tr>
      <w:tr w:rsidR="00FE29B3" w:rsidTr="00FE29B3">
        <w:trPr>
          <w:trHeight w:val="87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оформлять свои мысли  с учетом своих учебных и жизненных ситуаций. </w:t>
            </w:r>
          </w:p>
          <w:p w:rsidR="00FE29B3" w:rsidRDefault="00FE29B3">
            <w:pPr>
              <w:pStyle w:val="3"/>
              <w:spacing w:before="0" w:line="276" w:lineRule="auto"/>
              <w:jc w:val="both"/>
              <w:rPr>
                <w:b w:val="0"/>
                <w:szCs w:val="28"/>
                <w:lang w:eastAsia="en-US"/>
              </w:rPr>
            </w:pPr>
            <w:r>
              <w:rPr>
                <w:b w:val="0"/>
                <w:szCs w:val="28"/>
                <w:lang w:eastAsia="en-US"/>
              </w:rPr>
              <w:t xml:space="preserve">- отстаивать свою точку зрения, соблюдая правила этикета; аргументировать свою точку зрения с помощью фактов и дополнительных сведений; </w:t>
            </w:r>
          </w:p>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FE29B3" w:rsidRDefault="00FE29B3" w:rsidP="00FE29B3">
      <w:pPr>
        <w:pStyle w:val="3"/>
        <w:spacing w:before="0"/>
        <w:ind w:firstLine="540"/>
        <w:rPr>
          <w:szCs w:val="28"/>
        </w:rPr>
      </w:pPr>
    </w:p>
    <w:p w:rsidR="00810934" w:rsidRDefault="00810934" w:rsidP="00A174E0">
      <w:pPr>
        <w:pStyle w:val="3"/>
        <w:spacing w:before="0"/>
        <w:ind w:firstLine="540"/>
        <w:jc w:val="both"/>
        <w:rPr>
          <w:szCs w:val="28"/>
        </w:rPr>
      </w:pPr>
    </w:p>
    <w:p w:rsidR="00FE29B3" w:rsidRDefault="00FE29B3" w:rsidP="00A174E0">
      <w:pPr>
        <w:pStyle w:val="3"/>
        <w:spacing w:before="0"/>
        <w:ind w:firstLine="540"/>
        <w:jc w:val="both"/>
        <w:rPr>
          <w:i/>
          <w:szCs w:val="28"/>
        </w:rPr>
      </w:pPr>
      <w:r>
        <w:rPr>
          <w:szCs w:val="28"/>
        </w:rPr>
        <w:t>Планируемые результаты реализации раздела подвижные игры с элементами волейбола:</w:t>
      </w:r>
    </w:p>
    <w:p w:rsidR="00FE29B3" w:rsidRDefault="00FE29B3" w:rsidP="00A174E0">
      <w:pPr>
        <w:pStyle w:val="3"/>
        <w:spacing w:before="0"/>
        <w:ind w:firstLine="539"/>
        <w:jc w:val="both"/>
        <w:rPr>
          <w:b w:val="0"/>
          <w:szCs w:val="28"/>
        </w:rPr>
      </w:pPr>
      <w:r>
        <w:rPr>
          <w:b w:val="0"/>
          <w:szCs w:val="28"/>
        </w:rPr>
        <w:t xml:space="preserve">Урочная деятельность, направленная на формирование УУД обеспечивает достижение результатов: </w:t>
      </w:r>
    </w:p>
    <w:p w:rsidR="00FE29B3" w:rsidRDefault="00FE29B3" w:rsidP="00A174E0">
      <w:pPr>
        <w:pStyle w:val="3"/>
        <w:numPr>
          <w:ilvl w:val="0"/>
          <w:numId w:val="22"/>
        </w:numPr>
        <w:spacing w:before="0"/>
        <w:jc w:val="both"/>
        <w:rPr>
          <w:b w:val="0"/>
          <w:szCs w:val="28"/>
        </w:rPr>
      </w:pPr>
      <w:r>
        <w:rPr>
          <w:b w:val="0"/>
          <w:szCs w:val="28"/>
        </w:rPr>
        <w:t>приобретение обучающимися  знаний о нормах поведения в совместной познавательной деятельности;</w:t>
      </w:r>
    </w:p>
    <w:p w:rsidR="00FE29B3" w:rsidRDefault="00FE29B3" w:rsidP="00A174E0">
      <w:pPr>
        <w:pStyle w:val="af"/>
        <w:numPr>
          <w:ilvl w:val="0"/>
          <w:numId w:val="22"/>
        </w:numPr>
        <w:spacing w:line="240" w:lineRule="auto"/>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игр;</w:t>
      </w:r>
    </w:p>
    <w:p w:rsidR="00FE29B3" w:rsidRDefault="00FE29B3" w:rsidP="00A174E0">
      <w:pPr>
        <w:pStyle w:val="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A174E0">
      <w:pPr>
        <w:pStyle w:val="af"/>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способам и особенностям передвижений, стоек волейболиста;</w:t>
      </w:r>
    </w:p>
    <w:p w:rsidR="00FE29B3"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выполнять т</w:t>
      </w:r>
      <w:r>
        <w:rPr>
          <w:rFonts w:ascii="Times New Roman" w:hAnsi="Times New Roman" w:cs="Times New Roman"/>
          <w:iCs/>
          <w:sz w:val="28"/>
          <w:szCs w:val="28"/>
        </w:rPr>
        <w:t>ехнику передачи  мяча</w:t>
      </w:r>
      <w:r>
        <w:rPr>
          <w:rFonts w:ascii="Times New Roman" w:hAnsi="Times New Roman" w:cs="Times New Roman"/>
          <w:sz w:val="28"/>
          <w:szCs w:val="28"/>
        </w:rPr>
        <w:t>правой и левой рукой;</w:t>
      </w:r>
    </w:p>
    <w:p w:rsidR="00FE29B3"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выполнять ловлю и передачу мяча в парах, тройках на месте и в движении, передачи мяча одной рукой от плеча, двумя руками из-за головы, с отскоком от пола, передача мяча со сменой мест  движения, передача в прыжке;</w:t>
      </w:r>
    </w:p>
    <w:p w:rsidR="00FE29B3"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 xml:space="preserve">выполнять подачу мяча броском одной рукой, ударом по мячу из-за головы; </w:t>
      </w:r>
    </w:p>
    <w:p w:rsidR="00FE29B3" w:rsidRDefault="00FE29B3" w:rsidP="00A174E0">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iCs/>
          <w:sz w:val="28"/>
          <w:szCs w:val="28"/>
        </w:rPr>
        <w:lastRenderedPageBreak/>
        <w:t>выполнять ком</w:t>
      </w:r>
      <w:r>
        <w:rPr>
          <w:rFonts w:ascii="Times New Roman" w:hAnsi="Times New Roman" w:cs="Times New Roman"/>
          <w:sz w:val="28"/>
          <w:szCs w:val="28"/>
        </w:rPr>
        <w:t>бинации из основных элементов: подача, ловля, передача, нападающий бросок.</w:t>
      </w:r>
    </w:p>
    <w:p w:rsidR="00FE29B3" w:rsidRDefault="00FE29B3" w:rsidP="00A174E0">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играет в игры с элементами волейбола, играет в «Пионербол», «Пионеро-волейбол», «Мини-волейбол» по упрощённым правилам.</w:t>
      </w:r>
    </w:p>
    <w:p w:rsidR="00FE29B3" w:rsidRDefault="00FE29B3" w:rsidP="00A174E0">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A174E0">
      <w:pPr>
        <w:pStyle w:val="af"/>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судейство игры, вести счёт; </w:t>
      </w:r>
    </w:p>
    <w:p w:rsidR="00FE29B3"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A174E0">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самостоятельные организовывать и проводить игры с элементами волоейбола; взаимодействовать с одноклассниками и сверстниками в процессе игр.</w:t>
      </w:r>
    </w:p>
    <w:p w:rsidR="00FE29B3" w:rsidRDefault="00FE29B3" w:rsidP="00A174E0">
      <w:pPr>
        <w:tabs>
          <w:tab w:val="left" w:pos="9214"/>
        </w:tabs>
        <w:spacing w:line="240" w:lineRule="auto"/>
        <w:jc w:val="both"/>
        <w:rPr>
          <w:rFonts w:ascii="Times New Roman" w:hAnsi="Times New Roman" w:cs="Times New Roman"/>
          <w:b/>
          <w:sz w:val="28"/>
          <w:szCs w:val="28"/>
        </w:rPr>
      </w:pPr>
      <w:r>
        <w:rPr>
          <w:rFonts w:ascii="Times New Roman" w:hAnsi="Times New Roman" w:cs="Times New Roman"/>
          <w:b/>
          <w:sz w:val="28"/>
          <w:szCs w:val="28"/>
        </w:rPr>
        <w:t>Настольный теннис</w:t>
      </w:r>
    </w:p>
    <w:p w:rsidR="00810934" w:rsidRDefault="00FE29B3" w:rsidP="00A174E0">
      <w:pPr>
        <w:pStyle w:val="a3"/>
        <w:spacing w:before="0" w:beforeAutospacing="0"/>
        <w:ind w:firstLine="284"/>
        <w:jc w:val="both"/>
        <w:rPr>
          <w:sz w:val="28"/>
          <w:szCs w:val="28"/>
        </w:rPr>
      </w:pPr>
      <w:r>
        <w:rPr>
          <w:b/>
          <w:sz w:val="28"/>
          <w:szCs w:val="28"/>
        </w:rPr>
        <w:t xml:space="preserve">Удары по мячу:  </w:t>
      </w:r>
      <w:r>
        <w:rPr>
          <w:sz w:val="28"/>
          <w:szCs w:val="28"/>
        </w:rPr>
        <w:t xml:space="preserve">ударыбез вращения, удары с нижним вращением, удары с верхним вращением, </w:t>
      </w:r>
      <w:r>
        <w:rPr>
          <w:sz w:val="28"/>
          <w:szCs w:val="28"/>
        </w:rPr>
        <w:br/>
      </w:r>
      <w:r>
        <w:rPr>
          <w:b/>
          <w:sz w:val="28"/>
          <w:szCs w:val="28"/>
        </w:rPr>
        <w:t>Подача мяча</w:t>
      </w:r>
      <w:r>
        <w:rPr>
          <w:b/>
          <w:i/>
          <w:sz w:val="28"/>
          <w:szCs w:val="28"/>
        </w:rPr>
        <w:t>.</w:t>
      </w:r>
      <w:r>
        <w:rPr>
          <w:sz w:val="28"/>
          <w:szCs w:val="28"/>
        </w:rPr>
        <w:t>Подача это начальный удар, при котором игрок набрасывает мяч сам и направляет его не через сетку, а  первый удар выполняется в свою половину. Подачи сложны в исполнении и многообразны как по виду дви</w:t>
      </w:r>
      <w:r w:rsidR="00810934">
        <w:rPr>
          <w:sz w:val="28"/>
          <w:szCs w:val="28"/>
        </w:rPr>
        <w:t>жений, так и по видам вращений.</w:t>
      </w:r>
    </w:p>
    <w:p w:rsidR="00FE29B3" w:rsidRDefault="00FE29B3" w:rsidP="00A174E0">
      <w:pPr>
        <w:pStyle w:val="a3"/>
        <w:spacing w:before="0" w:beforeAutospacing="0"/>
        <w:ind w:firstLine="284"/>
        <w:jc w:val="both"/>
        <w:rPr>
          <w:sz w:val="28"/>
          <w:szCs w:val="28"/>
        </w:rPr>
      </w:pPr>
      <w:r>
        <w:rPr>
          <w:b/>
          <w:iCs/>
          <w:spacing w:val="2"/>
          <w:sz w:val="28"/>
          <w:szCs w:val="28"/>
        </w:rPr>
        <w:t>Подвижные игры на материале настольного тенниса:</w:t>
      </w:r>
      <w:r>
        <w:rPr>
          <w:sz w:val="28"/>
          <w:szCs w:val="28"/>
        </w:rPr>
        <w:t>«Останови мяч», «Поймай мяч»,  «Куча мала»,  «Мяч соседу»,   «Пустая ракетка», « Каракатица»,  «Рыцарский бой»,  «Горячая картошка»,  «Гонка мячей»,  «Нападающие и защитники».</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2"/>
        <w:gridCol w:w="10432"/>
      </w:tblGrid>
      <w:tr w:rsidR="00FE29B3" w:rsidTr="00FE29B3">
        <w:trPr>
          <w:trHeight w:val="539"/>
        </w:trPr>
        <w:tc>
          <w:tcPr>
            <w:tcW w:w="4372" w:type="dxa"/>
            <w:tcBorders>
              <w:top w:val="single" w:sz="4" w:space="0" w:color="auto"/>
              <w:left w:val="single" w:sz="4" w:space="0" w:color="auto"/>
              <w:bottom w:val="single" w:sz="4" w:space="0" w:color="auto"/>
              <w:right w:val="single" w:sz="4" w:space="0" w:color="auto"/>
            </w:tcBorders>
            <w:hideMark/>
          </w:tcPr>
          <w:p w:rsidR="00FE29B3" w:rsidRPr="00810934" w:rsidRDefault="00FE29B3">
            <w:pPr>
              <w:pStyle w:val="3"/>
              <w:spacing w:before="0" w:line="276" w:lineRule="auto"/>
              <w:rPr>
                <w:szCs w:val="28"/>
                <w:lang w:eastAsia="en-US"/>
              </w:rPr>
            </w:pPr>
            <w:r w:rsidRPr="00810934">
              <w:rPr>
                <w:szCs w:val="28"/>
                <w:lang w:eastAsia="en-US"/>
              </w:rPr>
              <w:t>Универсальные учебные действия (УУД)</w:t>
            </w:r>
          </w:p>
        </w:tc>
        <w:tc>
          <w:tcPr>
            <w:tcW w:w="10432" w:type="dxa"/>
            <w:tcBorders>
              <w:top w:val="single" w:sz="4" w:space="0" w:color="auto"/>
              <w:left w:val="single" w:sz="4" w:space="0" w:color="auto"/>
              <w:bottom w:val="single" w:sz="4" w:space="0" w:color="auto"/>
              <w:right w:val="single" w:sz="4" w:space="0" w:color="auto"/>
            </w:tcBorders>
            <w:hideMark/>
          </w:tcPr>
          <w:p w:rsidR="00FE29B3" w:rsidRPr="00810934" w:rsidRDefault="00FE29B3">
            <w:pPr>
              <w:pStyle w:val="3"/>
              <w:spacing w:before="0" w:line="276" w:lineRule="auto"/>
              <w:rPr>
                <w:szCs w:val="28"/>
                <w:lang w:eastAsia="en-US"/>
              </w:rPr>
            </w:pPr>
            <w:r w:rsidRPr="00810934">
              <w:rPr>
                <w:szCs w:val="28"/>
                <w:lang w:eastAsia="en-US"/>
              </w:rPr>
              <w:t>Результат</w:t>
            </w:r>
          </w:p>
        </w:tc>
      </w:tr>
      <w:tr w:rsidR="00FE29B3" w:rsidTr="00FE29B3">
        <w:trPr>
          <w:trHeight w:val="607"/>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 настольным теннисом;</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 настольным теннисом.</w:t>
            </w:r>
          </w:p>
        </w:tc>
      </w:tr>
      <w:tr w:rsidR="00FE29B3" w:rsidTr="00FE29B3">
        <w:trPr>
          <w:trHeight w:val="1799"/>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Регулятивные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(координации, ловкости);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 при перемещениях за столом.</w:t>
            </w:r>
          </w:p>
        </w:tc>
      </w:tr>
      <w:tr w:rsidR="00FE29B3" w:rsidTr="00FE29B3">
        <w:trPr>
          <w:trHeight w:val="879"/>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581"/>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 способность участвовать в речевом общении.</w:t>
            </w:r>
          </w:p>
        </w:tc>
      </w:tr>
    </w:tbl>
    <w:p w:rsidR="00FE29B3" w:rsidRDefault="00FE29B3" w:rsidP="00FE29B3">
      <w:pPr>
        <w:tabs>
          <w:tab w:val="left" w:pos="9214"/>
        </w:tabs>
        <w:ind w:left="1080"/>
        <w:jc w:val="center"/>
        <w:rPr>
          <w:b/>
        </w:rPr>
      </w:pPr>
    </w:p>
    <w:p w:rsidR="00FE29B3" w:rsidRDefault="00FE29B3" w:rsidP="00A174E0">
      <w:pPr>
        <w:pStyle w:val="3"/>
        <w:spacing w:before="0"/>
        <w:ind w:firstLine="540"/>
        <w:jc w:val="both"/>
        <w:rPr>
          <w:szCs w:val="28"/>
        </w:rPr>
      </w:pPr>
      <w:r>
        <w:rPr>
          <w:szCs w:val="28"/>
        </w:rPr>
        <w:t>Планируемые результаты реализации раздела настольный теннис:</w:t>
      </w:r>
    </w:p>
    <w:p w:rsidR="00FE29B3" w:rsidRDefault="00FE29B3" w:rsidP="00A174E0">
      <w:pPr>
        <w:pStyle w:val="3"/>
        <w:spacing w:before="0"/>
        <w:ind w:firstLine="720"/>
        <w:jc w:val="both"/>
        <w:rPr>
          <w:b w:val="0"/>
          <w:szCs w:val="28"/>
        </w:rPr>
      </w:pPr>
      <w:r>
        <w:rPr>
          <w:b w:val="0"/>
          <w:szCs w:val="28"/>
        </w:rPr>
        <w:t xml:space="preserve">Урочная деятельность, направленная на формирование УУД обеспечивает достижение результатов. </w:t>
      </w:r>
    </w:p>
    <w:p w:rsidR="00FE29B3" w:rsidRDefault="00FE29B3" w:rsidP="00A174E0">
      <w:pPr>
        <w:pStyle w:val="3"/>
        <w:numPr>
          <w:ilvl w:val="0"/>
          <w:numId w:val="28"/>
        </w:numPr>
        <w:spacing w:before="0"/>
        <w:ind w:left="1434" w:hanging="357"/>
        <w:jc w:val="both"/>
        <w:rPr>
          <w:b w:val="0"/>
          <w:szCs w:val="28"/>
        </w:rPr>
      </w:pPr>
      <w:r>
        <w:rPr>
          <w:b w:val="0"/>
          <w:szCs w:val="28"/>
        </w:rPr>
        <w:t>приобретение обучающимися  знаний о нормах поведения в совместной познавательной деятельности при занятия настольным теннисом;</w:t>
      </w:r>
    </w:p>
    <w:p w:rsidR="00FE29B3" w:rsidRDefault="00FE29B3" w:rsidP="00A174E0">
      <w:pPr>
        <w:pStyle w:val="af"/>
        <w:numPr>
          <w:ilvl w:val="0"/>
          <w:numId w:val="28"/>
        </w:numPr>
        <w:spacing w:line="240" w:lineRule="auto"/>
        <w:ind w:left="1434" w:hanging="357"/>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упражнений для занятий настольным теннисом;</w:t>
      </w:r>
    </w:p>
    <w:p w:rsidR="00810934" w:rsidRPr="00A174E0" w:rsidRDefault="00FE29B3" w:rsidP="00A174E0">
      <w:pPr>
        <w:pStyle w:val="af"/>
        <w:numPr>
          <w:ilvl w:val="0"/>
          <w:numId w:val="28"/>
        </w:numPr>
        <w:spacing w:line="240" w:lineRule="auto"/>
        <w:ind w:left="1434" w:hanging="357"/>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810934" w:rsidRDefault="00FE29B3" w:rsidP="00A174E0">
      <w:pPr>
        <w:spacing w:line="240" w:lineRule="auto"/>
        <w:jc w:val="both"/>
        <w:rPr>
          <w:rFonts w:ascii="Times New Roman" w:hAnsi="Times New Roman" w:cs="Times New Roman"/>
          <w:sz w:val="28"/>
          <w:szCs w:val="28"/>
        </w:rPr>
      </w:pPr>
      <w:r w:rsidRPr="00810934">
        <w:rPr>
          <w:rFonts w:ascii="Times New Roman" w:hAnsi="Times New Roman" w:cs="Times New Roman"/>
          <w:b/>
          <w:sz w:val="28"/>
          <w:szCs w:val="28"/>
        </w:rPr>
        <w:t>Ученик научится:</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свободно обращаться с  ракеткой и мячом, уверенно ловить мяч руками с отскока и с лета, катать мячи руками и ракеткой по различным направлениям (линия, диагональ), останавливать ракеткой катящийся мяч,  уверенно выполнять «чеканку» (отбивания мяча от пола),  подбивать мяч на ладонной и тыльной сторонах ракетки, контролируя при движении высоту и вертикальное направление отскока мяча;</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lastRenderedPageBreak/>
        <w:t xml:space="preserve">выполнять имитацию ударов срезкой справа и слева с правильным балансом, показывать расположение точки контакта, делать окончание удара с поднятым локтем на уровне плеч;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серии розыгрышей ударами срезкой  друг с другом в паре только справа или только слева с акцентом на: а) технику исполнения, б) удержание мяча в игре;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перемещаться в стороны от центра стола на 2-3 шага и играть с чередованием ударов срезкой справа – слева;</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уверенно выполнять удары срезкой в средней точке полета мяча в правильной стойке;</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иметь представление о  правилах игры и способе начисления очка при игре на счет;</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активно сотрудничать с другими детьми на занятии, проявлять положительные эмоции при двигательной активности.</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демонстрировать все умения, приобретенные за 1-ый  год обучения;</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удары  накатом справа и слева одиночными ударами, серией ударов только справа или только слева, чередованием справа – слева;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вводить мяч в игру подачей с укороченным замахом и  правильным ритмическим рисунком удара, выполнять быстрый накат;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при розыгрыше очка выполнять прием подачи, уметь отвечать ударами с высокой, средней и низкой траекторией полета мяча;</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свободно перемещаться  при игре по площадке на 1-3 шага в сторону и 1-2 вперед-назад; понимать процесс соревновательной деятельности, уметь бороться за очки, активно взаимодействовать с другими детьми в позициях «соперничество» и «сотрудничество»;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свободно перемещаться по всей игровой площадке у стола вправо-влево на 2-4 шага, вперед-назад  и по диагонали на 2-3 шага, выходить к короткому мячу, демонстрировать активную игру, используя </w:t>
      </w:r>
      <w:r w:rsidR="00810934">
        <w:rPr>
          <w:rFonts w:ascii="Times New Roman" w:hAnsi="Times New Roman" w:cs="Times New Roman"/>
          <w:sz w:val="28"/>
          <w:szCs w:val="28"/>
        </w:rPr>
        <w:t>весь арсенал полученных умений;</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при самостоятельном судействе придерживаться теннисного этикета, доброжелательно относиться к д</w:t>
      </w:r>
      <w:r w:rsidR="00810934">
        <w:rPr>
          <w:rFonts w:ascii="Times New Roman" w:hAnsi="Times New Roman" w:cs="Times New Roman"/>
          <w:sz w:val="28"/>
          <w:szCs w:val="28"/>
        </w:rPr>
        <w:t>ругим детям в группе;</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демонстрировать стабильность выполнения технических действий: подачи, приема подачи, ударов справа и слева срезкой, накатом и топ-спином;</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иметь представление о точке удара, выполнять удар в средн</w:t>
      </w:r>
      <w:r w:rsidR="00810934">
        <w:rPr>
          <w:rFonts w:ascii="Times New Roman" w:hAnsi="Times New Roman" w:cs="Times New Roman"/>
          <w:sz w:val="28"/>
          <w:szCs w:val="28"/>
        </w:rPr>
        <w:t>ей и низкой точках отскока мяча;</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закрытые комбинации по заданной схеме выполнения ударов  и открытые комбинации с заданным способом выигрыша очка;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lastRenderedPageBreak/>
        <w:t xml:space="preserve">при розыгрыше очка использовать атакующий удар, при игре накатами уметь выигрывать очко завершающим ударом;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активно двигаться по всей площадке, демонстрируя стабильную точку  удара, правильное перемещение к мячу, остановку и возврат в исходное положение; </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при игре с соперником уметь переводить мяч, чтобы сыграть в свободную сторону, понимать геометрию стола, видеть правильный момент защиты и атаки, для выигрыша очка связывать удары между собой;</w:t>
      </w:r>
    </w:p>
    <w:p w:rsid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знать порядок ведения счета в партии, встрече, командном матче;</w:t>
      </w:r>
    </w:p>
    <w:p w:rsidR="00FE29B3" w:rsidRPr="00810934" w:rsidRDefault="00FE29B3" w:rsidP="00A174E0">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иметь положительный настрой на соревнования.</w:t>
      </w:r>
      <w:r w:rsidRPr="00810934">
        <w:rPr>
          <w:rFonts w:ascii="Times New Roman" w:hAnsi="Times New Roman" w:cs="Times New Roman"/>
          <w:sz w:val="28"/>
          <w:szCs w:val="28"/>
        </w:rPr>
        <w:tab/>
      </w:r>
    </w:p>
    <w:p w:rsidR="00FE29B3" w:rsidRPr="00810934" w:rsidRDefault="00FE29B3" w:rsidP="00A174E0">
      <w:pPr>
        <w:tabs>
          <w:tab w:val="left" w:pos="9214"/>
        </w:tabs>
        <w:spacing w:line="240" w:lineRule="auto"/>
        <w:jc w:val="both"/>
        <w:rPr>
          <w:rFonts w:ascii="Times New Roman" w:hAnsi="Times New Roman" w:cs="Times New Roman"/>
          <w:sz w:val="28"/>
          <w:szCs w:val="28"/>
        </w:rPr>
      </w:pPr>
      <w:r w:rsidRPr="00810934">
        <w:rPr>
          <w:rFonts w:ascii="Times New Roman" w:hAnsi="Times New Roman" w:cs="Times New Roman"/>
          <w:b/>
          <w:sz w:val="28"/>
          <w:szCs w:val="28"/>
        </w:rPr>
        <w:t>Ученик получит возможность научиться:</w:t>
      </w:r>
    </w:p>
    <w:p w:rsidR="00FE29B3" w:rsidRDefault="00FE29B3" w:rsidP="00A174E0">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судейство игры, вести счёт; </w:t>
      </w:r>
    </w:p>
    <w:p w:rsidR="00FE29B3" w:rsidRDefault="00FE29B3" w:rsidP="00A174E0">
      <w:pPr>
        <w:pStyle w:val="af"/>
        <w:numPr>
          <w:ilvl w:val="0"/>
          <w:numId w:val="32"/>
        </w:numPr>
        <w:tabs>
          <w:tab w:val="left" w:pos="921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проводить короткие соревновательные игры на счет. </w:t>
      </w:r>
    </w:p>
    <w:p w:rsidR="00FE29B3" w:rsidRDefault="00FE29B3" w:rsidP="00A174E0">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вести турнирные таблицы;</w:t>
      </w:r>
    </w:p>
    <w:p w:rsidR="00FE29B3" w:rsidRDefault="00FE29B3" w:rsidP="00A174E0">
      <w:pPr>
        <w:pStyle w:val="af"/>
        <w:numPr>
          <w:ilvl w:val="0"/>
          <w:numId w:val="32"/>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уметь взаимодействовать с одноклассниками и сверстниками в процессе игр.</w:t>
      </w:r>
    </w:p>
    <w:p w:rsidR="00FE29B3" w:rsidRDefault="00FE29B3" w:rsidP="00A174E0">
      <w:pPr>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Планируемые результаты</w:t>
      </w:r>
    </w:p>
    <w:p w:rsidR="00FE29B3" w:rsidRDefault="00FE29B3" w:rsidP="00A174E0">
      <w:pPr>
        <w:spacing w:line="240" w:lineRule="auto"/>
        <w:ind w:firstLine="720"/>
        <w:jc w:val="both"/>
        <w:rPr>
          <w:rStyle w:val="Zag11"/>
        </w:rPr>
      </w:pPr>
      <w:r>
        <w:rPr>
          <w:rFonts w:ascii="Times New Roman" w:hAnsi="Times New Roman" w:cs="Times New Roman"/>
          <w:bCs/>
          <w:color w:val="000000"/>
          <w:sz w:val="28"/>
          <w:szCs w:val="28"/>
        </w:rPr>
        <w:t xml:space="preserve">По </w:t>
      </w:r>
      <w:r>
        <w:rPr>
          <w:rFonts w:ascii="Times New Roman" w:hAnsi="Times New Roman" w:cs="Times New Roman"/>
          <w:color w:val="000000"/>
          <w:sz w:val="28"/>
          <w:szCs w:val="28"/>
        </w:rPr>
        <w:t xml:space="preserve">освоению содержания программы по физической культуре учащиеся </w:t>
      </w:r>
      <w:r>
        <w:rPr>
          <w:rFonts w:ascii="Times New Roman" w:hAnsi="Times New Roman" w:cs="Times New Roman"/>
          <w:b/>
          <w:color w:val="000000"/>
          <w:sz w:val="28"/>
          <w:szCs w:val="28"/>
        </w:rPr>
        <w:t>научатся:</w:t>
      </w:r>
    </w:p>
    <w:p w:rsidR="00FE29B3" w:rsidRDefault="00FE29B3" w:rsidP="00A174E0">
      <w:pPr>
        <w:pStyle w:val="af"/>
        <w:numPr>
          <w:ilvl w:val="0"/>
          <w:numId w:val="36"/>
        </w:numPr>
        <w:spacing w:line="240" w:lineRule="auto"/>
        <w:jc w:val="both"/>
        <w:rPr>
          <w:rFonts w:cs="Times New Roman"/>
        </w:rPr>
      </w:pPr>
      <w:r>
        <w:rPr>
          <w:rFonts w:ascii="Times New Roman" w:hAnsi="Times New Roman" w:cs="Times New Roman"/>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организующие строевые команды и приёмы;</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акробатические упражнения (кувырки, стойки, перекаты);</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гимнастические упражнения на спортивных снарядах (низкие перекладине, на гимнастическом бревне, на канате);</w:t>
      </w:r>
    </w:p>
    <w:p w:rsidR="00FE29B3" w:rsidRDefault="00FE29B3" w:rsidP="00A174E0">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легкоатлетические упражнения (бег, прыжки, метания и броски мяча разного веса и объёма);</w:t>
      </w:r>
    </w:p>
    <w:p w:rsidR="0015204E" w:rsidRPr="00A11897" w:rsidRDefault="00FE29B3" w:rsidP="00A174E0">
      <w:pPr>
        <w:pStyle w:val="af"/>
        <w:numPr>
          <w:ilvl w:val="0"/>
          <w:numId w:val="36"/>
        </w:numPr>
        <w:spacing w:line="240" w:lineRule="auto"/>
        <w:jc w:val="both"/>
        <w:rPr>
          <w:rStyle w:val="af3"/>
          <w:rFonts w:ascii="Times New Roman" w:hAnsi="Times New Roman" w:cs="Times New Roman"/>
          <w:b w:val="0"/>
          <w:bCs w:val="0"/>
          <w:sz w:val="28"/>
          <w:szCs w:val="28"/>
        </w:rPr>
      </w:pPr>
      <w:r>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15204E" w:rsidRDefault="0015204E"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A174E0" w:rsidRDefault="00A174E0" w:rsidP="00A174E0">
      <w:pPr>
        <w:spacing w:line="240" w:lineRule="auto"/>
        <w:rPr>
          <w:rStyle w:val="af3"/>
          <w:rFonts w:ascii="Times New Roman" w:hAnsi="Times New Roman" w:cs="Times New Roman"/>
          <w:b w:val="0"/>
          <w:bCs w:val="0"/>
          <w:sz w:val="28"/>
          <w:szCs w:val="28"/>
        </w:rPr>
      </w:pPr>
    </w:p>
    <w:p w:rsidR="008573A0" w:rsidRDefault="008573A0" w:rsidP="00A174E0">
      <w:pPr>
        <w:spacing w:line="240" w:lineRule="auto"/>
        <w:rPr>
          <w:rStyle w:val="af3"/>
          <w:rFonts w:ascii="Times New Roman" w:hAnsi="Times New Roman" w:cs="Times New Roman"/>
          <w:b w:val="0"/>
          <w:bCs w:val="0"/>
          <w:sz w:val="28"/>
          <w:szCs w:val="28"/>
        </w:rPr>
      </w:pPr>
    </w:p>
    <w:p w:rsidR="0081043C" w:rsidRPr="008573A0" w:rsidRDefault="0081043C" w:rsidP="0015204E">
      <w:pPr>
        <w:jc w:val="center"/>
        <w:rPr>
          <w:rFonts w:ascii="Times New Roman" w:hAnsi="Times New Roman" w:cs="Times New Roman"/>
          <w:sz w:val="28"/>
          <w:szCs w:val="28"/>
        </w:rPr>
      </w:pPr>
      <w:r w:rsidRPr="008573A0">
        <w:rPr>
          <w:rFonts w:ascii="Times New Roman" w:hAnsi="Times New Roman" w:cs="Times New Roman"/>
          <w:b/>
          <w:sz w:val="28"/>
          <w:szCs w:val="28"/>
        </w:rPr>
        <w:lastRenderedPageBreak/>
        <w:t>Тематическое планирование</w:t>
      </w:r>
      <w:r w:rsidR="001D3FC2">
        <w:rPr>
          <w:rFonts w:ascii="Times New Roman" w:hAnsi="Times New Roman" w:cs="Times New Roman"/>
          <w:b/>
          <w:sz w:val="28"/>
          <w:szCs w:val="28"/>
        </w:rPr>
        <w:t>,</w:t>
      </w:r>
      <w:r w:rsidRPr="008573A0">
        <w:rPr>
          <w:rFonts w:ascii="Times New Roman" w:hAnsi="Times New Roman" w:cs="Times New Roman"/>
          <w:b/>
          <w:sz w:val="28"/>
          <w:szCs w:val="28"/>
        </w:rPr>
        <w:t xml:space="preserve"> курса для 2 класса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68"/>
        <w:gridCol w:w="4860"/>
        <w:gridCol w:w="6660"/>
      </w:tblGrid>
      <w:tr w:rsidR="0081043C" w:rsidTr="0081043C">
        <w:trPr>
          <w:trHeight w:val="889"/>
          <w:tblHeader/>
        </w:trPr>
        <w:tc>
          <w:tcPr>
            <w:tcW w:w="3168" w:type="dxa"/>
            <w:tcBorders>
              <w:top w:val="single" w:sz="4" w:space="0" w:color="auto"/>
              <w:left w:val="single" w:sz="4" w:space="0" w:color="auto"/>
              <w:bottom w:val="single" w:sz="4" w:space="0" w:color="auto"/>
              <w:right w:val="single" w:sz="4" w:space="0" w:color="auto"/>
            </w:tcBorders>
            <w:vAlign w:val="center"/>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Тема</w:t>
            </w:r>
          </w:p>
        </w:tc>
        <w:tc>
          <w:tcPr>
            <w:tcW w:w="4860" w:type="dxa"/>
            <w:tcBorders>
              <w:top w:val="single" w:sz="4" w:space="0" w:color="auto"/>
              <w:left w:val="single" w:sz="4" w:space="0" w:color="auto"/>
              <w:bottom w:val="single" w:sz="4" w:space="0" w:color="auto"/>
              <w:right w:val="single" w:sz="4" w:space="0" w:color="auto"/>
            </w:tcBorders>
            <w:vAlign w:val="center"/>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Основное содержание по теме</w:t>
            </w:r>
          </w:p>
        </w:tc>
        <w:tc>
          <w:tcPr>
            <w:tcW w:w="6660" w:type="dxa"/>
            <w:tcBorders>
              <w:top w:val="single" w:sz="4" w:space="0" w:color="auto"/>
              <w:left w:val="single" w:sz="4" w:space="0" w:color="auto"/>
              <w:bottom w:val="single" w:sz="4" w:space="0" w:color="auto"/>
              <w:right w:val="single" w:sz="4" w:space="0" w:color="auto"/>
            </w:tcBorders>
            <w:vAlign w:val="center"/>
            <w:hideMark/>
          </w:tcPr>
          <w:p w:rsidR="0081043C" w:rsidRPr="0015204E" w:rsidRDefault="0081043C">
            <w:pPr>
              <w:jc w:val="center"/>
              <w:rPr>
                <w:rFonts w:ascii="Times New Roman" w:eastAsia="Times New Roman" w:hAnsi="Times New Roman" w:cs="Times New Roman"/>
                <w:b/>
                <w:sz w:val="24"/>
                <w:szCs w:val="24"/>
                <w:lang w:val="en-US"/>
              </w:rPr>
            </w:pPr>
            <w:r w:rsidRPr="0015204E">
              <w:rPr>
                <w:rFonts w:ascii="Times New Roman" w:hAnsi="Times New Roman" w:cs="Times New Roman"/>
                <w:b/>
                <w:sz w:val="24"/>
                <w:szCs w:val="24"/>
              </w:rPr>
              <w:t xml:space="preserve">Характеристика деятельности учащихся </w:t>
            </w:r>
          </w:p>
        </w:tc>
      </w:tr>
      <w:tr w:rsidR="0081043C" w:rsidTr="0081043C">
        <w:tc>
          <w:tcPr>
            <w:tcW w:w="14688" w:type="dxa"/>
            <w:gridSpan w:val="3"/>
            <w:tcBorders>
              <w:top w:val="single" w:sz="4" w:space="0" w:color="auto"/>
              <w:left w:val="single" w:sz="4" w:space="0" w:color="auto"/>
              <w:bottom w:val="single" w:sz="4" w:space="0" w:color="auto"/>
              <w:right w:val="single" w:sz="4" w:space="0" w:color="auto"/>
            </w:tcBorders>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Раздел 1. Знания о физической культуре (5 ч)</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Олимпийские игры. История появления Олимпийских игр</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Понятие «Олимпийские игры». Место появления и особенности древних Олимпийских игр. Понятие «чемпион»</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Пересказывать тексты об истории </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возникновения Олимпийских игр;</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понимать миротворческую роль Олимпийских игр в древнем мире</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Скелет и мышцы человека</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Части скелета человека. Назначение скелета и скелетных мышц в теле человека</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Называть части скелета человека;</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объяснять функции скелета и мышц в организме человека</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Осанка человека</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Понятие осанки. Влияние осанки на здоровье. </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Правильная осанка в положении сидя и стоя</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Определять понятие «осанка»;</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обосновывать связь правильной осанки и здоровья организма человека;</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описывать правильную осанку человека в положении сидя и стоя</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Стопа человека</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tabs>
                <w:tab w:val="left" w:pos="1504"/>
              </w:tabs>
              <w:rPr>
                <w:rFonts w:ascii="Times New Roman" w:eastAsia="Times New Roman" w:hAnsi="Times New Roman" w:cs="Times New Roman"/>
                <w:sz w:val="24"/>
                <w:szCs w:val="24"/>
              </w:rPr>
            </w:pPr>
            <w:r w:rsidRPr="0015204E">
              <w:rPr>
                <w:rFonts w:ascii="Times New Roman" w:hAnsi="Times New Roman" w:cs="Times New Roman"/>
                <w:sz w:val="24"/>
                <w:szCs w:val="24"/>
              </w:rPr>
              <w:t>Функции стопы. Понятие «плоскостопие»</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Определять понятие «плоскостопие»;</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описывать причину возникновения плоскостопия и влияние заболевания на организм человека  </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Одежда для занятий разными физическими упражнениями</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tabs>
                <w:tab w:val="left" w:pos="1504"/>
              </w:tabs>
              <w:rPr>
                <w:rFonts w:ascii="Times New Roman" w:eastAsia="Times New Roman" w:hAnsi="Times New Roman" w:cs="Times New Roman"/>
                <w:sz w:val="24"/>
                <w:szCs w:val="24"/>
              </w:rPr>
            </w:pPr>
            <w:r w:rsidRPr="0015204E">
              <w:rPr>
                <w:rFonts w:ascii="Times New Roman" w:hAnsi="Times New Roman" w:cs="Times New Roman"/>
                <w:sz w:val="24"/>
                <w:szCs w:val="24"/>
              </w:rPr>
              <w:t>Одежда для занятий физическими упражнениями в разное время года</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Подбирать спортивную одежду в зависимости от времени года и погодных условий;</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подбирать необходимый инвентарь для занятий разными видами физических упражнений</w:t>
            </w:r>
          </w:p>
        </w:tc>
      </w:tr>
      <w:tr w:rsidR="0081043C" w:rsidTr="0081043C">
        <w:tc>
          <w:tcPr>
            <w:tcW w:w="14688" w:type="dxa"/>
            <w:gridSpan w:val="3"/>
            <w:tcBorders>
              <w:top w:val="single" w:sz="4" w:space="0" w:color="auto"/>
              <w:left w:val="single" w:sz="4" w:space="0" w:color="auto"/>
              <w:bottom w:val="single" w:sz="4" w:space="0" w:color="auto"/>
              <w:right w:val="single" w:sz="4" w:space="0" w:color="auto"/>
            </w:tcBorders>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Раздел 2. Организация здорового образа жизни (3 ч)</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Правильный режим дня</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Понятие о здоровом образе жизни. Элементы режима дня. Планирование своего режима дня</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Объяснять значение понятия «здоровый образ жизни»;</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составлять правильный режим дня;</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объяснять значение сна и правильного питания для здоровья человека</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Закаливание</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Понятие о закаливании. Простейшие закаливающие процедуры (воздушные ванны, обтирания, хождение босиком)</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Называть способы закаливания организма;</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обосновывать смысл закаливания;</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описывать простейшие процедуры закаливания</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Профилактика нарушений зрения</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Причины утомления глаз и снижения остроты зрения</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Называть правила гигиены чтения, просмотра телевизора, работы за компьютером;</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определять правильное положение тела при чтении и работе за компьютером</w:t>
            </w:r>
          </w:p>
        </w:tc>
      </w:tr>
      <w:tr w:rsidR="0081043C" w:rsidTr="0081043C">
        <w:tc>
          <w:tcPr>
            <w:tcW w:w="14688" w:type="dxa"/>
            <w:gridSpan w:val="3"/>
            <w:tcBorders>
              <w:top w:val="single" w:sz="4" w:space="0" w:color="auto"/>
              <w:left w:val="single" w:sz="4" w:space="0" w:color="auto"/>
              <w:bottom w:val="single" w:sz="4" w:space="0" w:color="auto"/>
              <w:right w:val="single" w:sz="4" w:space="0" w:color="auto"/>
            </w:tcBorders>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lastRenderedPageBreak/>
              <w:t>Раздел 3. Наблюдение за физическим развитием и физической подготовленностью (1 ч)</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Оценкаправильности осанки</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Контроль осанки в положении сидя и стоя</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Определять правильность осанки </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в положении стоя у стены;</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научиться контролировать осанку в положении сидя и стоя</w:t>
            </w:r>
          </w:p>
        </w:tc>
      </w:tr>
      <w:tr w:rsidR="0081043C" w:rsidTr="0081043C">
        <w:tc>
          <w:tcPr>
            <w:tcW w:w="14688" w:type="dxa"/>
            <w:gridSpan w:val="3"/>
            <w:tcBorders>
              <w:top w:val="single" w:sz="4" w:space="0" w:color="auto"/>
              <w:left w:val="single" w:sz="4" w:space="0" w:color="auto"/>
              <w:bottom w:val="single" w:sz="4" w:space="0" w:color="auto"/>
              <w:right w:val="single" w:sz="4" w:space="0" w:color="auto"/>
            </w:tcBorders>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Раздел 4. Физкультурно-оздоровительная деятельность (3 ч)</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Физические упражнения для утренней гигиенической гимнастики</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Уметь готовить место для занятия утренней гигиенической гимнастикой;</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выполнять упражнения для утренней гигиенической гимнастики </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Физические упражнения для физкультминуток</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Движения руками вперёд и вверх, приседания, наклоны вперёд, назад, в стороны, ходьба на месте с высоким подниманием бедра</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Уметь планировать физкультминутки </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в своём режиме дня;</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выполнять упражнения для физкультминутки</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Физические упражнения для расслабления мышц</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Расслабление мышц в положении лёжа на спине</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Понимать значение в жизни человека умения расслаблять мышцы;</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понимать назначение упражнений для расслабления мышц</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Физические упражнения для профилактики нарушений осанки</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Ходьба, сидение на коленях и стойка на одной ноге с удержанием книги на голове</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Выполнять упражнения во время самостоятельных занятий физической культурой</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Физические упражнения для профилактики плоскостопия</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Ходьба босиком по гимнастической палке, захватывание мелких предметов (теннисный мяч, гимнастическая палка) стопами и пальцами ног.</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Ходьба босиком по траве и песку</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Выполнять упражнения для профилактики плоскостопия в составе комплекса упражнений для утренней гигиенической гимнастики</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Физические упражнения для профилактики нарушений зрения</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Упражнения для зрения (согревание глаз, массаж области лба и висков, массаж задней поверхности шеи)</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Раскрывать правила гигиены работы </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за компьютером;</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выполнять упражнения для профилактики нарушений зрения</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Комплексы упражнений для развития основных двигательных качеств</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w:t>
            </w:r>
            <w:r w:rsidRPr="0015204E">
              <w:rPr>
                <w:rFonts w:ascii="Times New Roman" w:hAnsi="Times New Roman" w:cs="Times New Roman"/>
                <w:sz w:val="24"/>
                <w:szCs w:val="24"/>
              </w:rPr>
              <w:lastRenderedPageBreak/>
              <w:t>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захватом ног руками)</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Понимать значение понятий «двигательные качества», «выносливость», «сила», «быстрота», «гибкость», «ловкость»;</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выполнять комплексы упражнений для развития основных двигательных качеств </w:t>
            </w:r>
          </w:p>
        </w:tc>
      </w:tr>
      <w:tr w:rsidR="0081043C" w:rsidTr="0081043C">
        <w:tc>
          <w:tcPr>
            <w:tcW w:w="14688" w:type="dxa"/>
            <w:gridSpan w:val="3"/>
            <w:tcBorders>
              <w:top w:val="single" w:sz="4" w:space="0" w:color="auto"/>
              <w:left w:val="single" w:sz="4" w:space="0" w:color="auto"/>
              <w:bottom w:val="single" w:sz="4" w:space="0" w:color="auto"/>
              <w:right w:val="single" w:sz="4" w:space="0" w:color="auto"/>
            </w:tcBorders>
            <w:hideMark/>
          </w:tcPr>
          <w:p w:rsidR="0081043C" w:rsidRPr="0015204E" w:rsidRDefault="0081043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lastRenderedPageBreak/>
              <w:t>Раздел 5. Спортивно-оздоровительная деятельность (90 ч)</w:t>
            </w:r>
          </w:p>
        </w:tc>
      </w:tr>
      <w:tr w:rsidR="0081043C" w:rsidTr="0015204E">
        <w:trPr>
          <w:trHeight w:val="3063"/>
        </w:trPr>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Лёгкая атлетика (20 ч)</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Называть правила техники безопасности на занятиях лёгкой атлетикой;правильно выполнять </w:t>
            </w:r>
            <w:r w:rsidR="0015204E">
              <w:rPr>
                <w:rFonts w:ascii="Times New Roman" w:hAnsi="Times New Roman" w:cs="Times New Roman"/>
                <w:sz w:val="24"/>
                <w:szCs w:val="24"/>
              </w:rPr>
              <w:t xml:space="preserve">основные движения ходьбы, бега, </w:t>
            </w:r>
            <w:r w:rsidRPr="0015204E">
              <w:rPr>
                <w:rFonts w:ascii="Times New Roman" w:hAnsi="Times New Roman" w:cs="Times New Roman"/>
                <w:sz w:val="24"/>
                <w:szCs w:val="24"/>
              </w:rPr>
              <w:t>прыжков;бегать с максимальной скоростью на дистанцию до 30 м;бегать дистанцию 1 км на время;выполнять прыжок в длину с разбега</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Гимнастика с основами акробатики (16)</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w:t>
            </w:r>
            <w:r w:rsidRPr="0015204E">
              <w:rPr>
                <w:rFonts w:ascii="Times New Roman" w:hAnsi="Times New Roman" w:cs="Times New Roman"/>
                <w:sz w:val="24"/>
                <w:szCs w:val="24"/>
              </w:rPr>
              <w:lastRenderedPageBreak/>
              <w:t>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Группировка, перекаты в группировке, кувырок вперёд</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Выполнять строевые приёмы и упражнения;</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использовать упражнения по подтягиванию и отжиманию для развития мышечной силы;</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выполнять основные элементы кувырка вперёд</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Лыжная подготовка (12 ч)</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Подъём на пологий склон способом «лесенка», торможение «плугом»</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Выполнять передвижение по ровной местности (ступающим шагом с палками и без палок, скользящим шагом, прохождение дистанции 1 км скользящим шагом), спуски с пологих склонов, торможение «плугом», подъём «лесенкой»;</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описывать правила хранения лыж, называть правила техники безопасности на уроках по лыжной подготовке</w:t>
            </w:r>
          </w:p>
        </w:tc>
      </w:tr>
      <w:tr w:rsidR="0081043C" w:rsidTr="0081043C">
        <w:tc>
          <w:tcPr>
            <w:tcW w:w="3168"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Подвижные и спортивные игры (38 ч)</w:t>
            </w:r>
          </w:p>
        </w:tc>
        <w:tc>
          <w:tcPr>
            <w:tcW w:w="48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Подвижные игры с включением бега, прыжков, метаний мяча для занятий на свежем воздухе и в спортивном зале</w:t>
            </w:r>
          </w:p>
        </w:tc>
        <w:tc>
          <w:tcPr>
            <w:tcW w:w="6660" w:type="dxa"/>
            <w:tcBorders>
              <w:top w:val="single" w:sz="4" w:space="0" w:color="auto"/>
              <w:left w:val="single" w:sz="4" w:space="0" w:color="auto"/>
              <w:bottom w:val="single" w:sz="4" w:space="0" w:color="auto"/>
              <w:right w:val="single" w:sz="4" w:space="0" w:color="auto"/>
            </w:tcBorders>
            <w:hideMark/>
          </w:tcPr>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Называть правила техники безопасности на спортивных площадках;</w:t>
            </w:r>
          </w:p>
          <w:p w:rsidR="0081043C" w:rsidRPr="0015204E" w:rsidRDefault="0081043C">
            <w:pPr>
              <w:rPr>
                <w:rFonts w:ascii="Times New Roman" w:hAnsi="Times New Roman" w:cs="Times New Roman"/>
                <w:sz w:val="24"/>
                <w:szCs w:val="24"/>
              </w:rPr>
            </w:pPr>
            <w:r w:rsidRPr="0015204E">
              <w:rPr>
                <w:rFonts w:ascii="Times New Roman" w:hAnsi="Times New Roman" w:cs="Times New Roman"/>
                <w:sz w:val="24"/>
                <w:szCs w:val="24"/>
              </w:rPr>
              <w:t>понимать правила подвижных игр;</w:t>
            </w:r>
          </w:p>
          <w:p w:rsidR="0081043C" w:rsidRPr="0015204E" w:rsidRDefault="0081043C">
            <w:pPr>
              <w:rPr>
                <w:rFonts w:ascii="Times New Roman" w:eastAsia="Times New Roman" w:hAnsi="Times New Roman" w:cs="Times New Roman"/>
                <w:sz w:val="24"/>
                <w:szCs w:val="24"/>
              </w:rPr>
            </w:pPr>
            <w:r w:rsidRPr="0015204E">
              <w:rPr>
                <w:rFonts w:ascii="Times New Roman" w:hAnsi="Times New Roman" w:cs="Times New Roman"/>
                <w:sz w:val="24"/>
                <w:szCs w:val="24"/>
              </w:rPr>
              <w:t>играть в подвижные игры по правилам</w:t>
            </w:r>
          </w:p>
        </w:tc>
      </w:tr>
    </w:tbl>
    <w:p w:rsidR="0081043C" w:rsidRPr="008573A0" w:rsidRDefault="0081043C" w:rsidP="008573A0">
      <w:pPr>
        <w:spacing w:line="240" w:lineRule="auto"/>
        <w:jc w:val="center"/>
        <w:rPr>
          <w:rFonts w:ascii="Times New Roman" w:hAnsi="Times New Roman" w:cs="Times New Roman"/>
          <w:b/>
          <w:sz w:val="28"/>
          <w:szCs w:val="28"/>
          <w:u w:val="single"/>
        </w:rPr>
      </w:pPr>
      <w:r w:rsidRPr="008573A0">
        <w:rPr>
          <w:rFonts w:ascii="Times New Roman" w:hAnsi="Times New Roman" w:cs="Times New Roman"/>
          <w:b/>
          <w:sz w:val="28"/>
          <w:szCs w:val="28"/>
          <w:u w:val="single"/>
        </w:rPr>
        <w:lastRenderedPageBreak/>
        <w:t>Распределение учебного времени на различные</w:t>
      </w:r>
    </w:p>
    <w:p w:rsidR="0081043C" w:rsidRPr="008573A0" w:rsidRDefault="0081043C" w:rsidP="008573A0">
      <w:pPr>
        <w:spacing w:line="240" w:lineRule="auto"/>
        <w:jc w:val="center"/>
        <w:rPr>
          <w:rFonts w:ascii="Times New Roman" w:hAnsi="Times New Roman" w:cs="Times New Roman"/>
          <w:b/>
          <w:sz w:val="28"/>
          <w:szCs w:val="28"/>
          <w:u w:val="single"/>
        </w:rPr>
      </w:pPr>
      <w:r w:rsidRPr="008573A0">
        <w:rPr>
          <w:rFonts w:ascii="Times New Roman" w:hAnsi="Times New Roman" w:cs="Times New Roman"/>
          <w:b/>
          <w:sz w:val="28"/>
          <w:szCs w:val="28"/>
          <w:u w:val="single"/>
        </w:rPr>
        <w:t>виды про</w:t>
      </w:r>
      <w:r w:rsidR="001D3FC2">
        <w:rPr>
          <w:rFonts w:ascii="Times New Roman" w:hAnsi="Times New Roman" w:cs="Times New Roman"/>
          <w:b/>
          <w:sz w:val="28"/>
          <w:szCs w:val="28"/>
          <w:u w:val="single"/>
        </w:rPr>
        <w:t>граммного материала для обучающихся</w:t>
      </w:r>
      <w:r w:rsidRPr="008573A0">
        <w:rPr>
          <w:rFonts w:ascii="Times New Roman" w:hAnsi="Times New Roman" w:cs="Times New Roman"/>
          <w:b/>
          <w:sz w:val="28"/>
          <w:szCs w:val="28"/>
          <w:u w:val="single"/>
        </w:rPr>
        <w:t xml:space="preserve"> 2 класса</w:t>
      </w:r>
    </w:p>
    <w:p w:rsidR="0081043C" w:rsidRPr="008573A0" w:rsidRDefault="0081043C" w:rsidP="008573A0">
      <w:pPr>
        <w:spacing w:line="240" w:lineRule="auto"/>
        <w:jc w:val="center"/>
        <w:rPr>
          <w:rFonts w:ascii="Times New Roman" w:hAnsi="Times New Roman" w:cs="Times New Roman"/>
          <w:b/>
          <w:sz w:val="28"/>
          <w:szCs w:val="28"/>
          <w:u w:val="single"/>
        </w:rPr>
      </w:pPr>
    </w:p>
    <w:p w:rsidR="0081043C" w:rsidRDefault="0081043C" w:rsidP="0081043C">
      <w:pPr>
        <w:jc w:val="center"/>
        <w:rPr>
          <w:b/>
          <w:sz w:val="28"/>
          <w:szCs w:val="28"/>
        </w:rPr>
      </w:pP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939"/>
        <w:gridCol w:w="3867"/>
      </w:tblGrid>
      <w:tr w:rsidR="0081043C" w:rsidTr="0081043C">
        <w:trPr>
          <w:cantSplit/>
          <w:trHeight w:val="6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w:t>
            </w:r>
          </w:p>
          <w:p w:rsidR="0081043C" w:rsidRPr="008573A0" w:rsidRDefault="0081043C">
            <w:pPr>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п/п</w:t>
            </w:r>
          </w:p>
        </w:tc>
        <w:tc>
          <w:tcPr>
            <w:tcW w:w="8939" w:type="dxa"/>
            <w:tcBorders>
              <w:top w:val="single" w:sz="4" w:space="0" w:color="auto"/>
              <w:left w:val="single" w:sz="4" w:space="0" w:color="auto"/>
              <w:bottom w:val="single" w:sz="4" w:space="0" w:color="auto"/>
              <w:right w:val="single" w:sz="4" w:space="0" w:color="auto"/>
            </w:tcBorders>
          </w:tcPr>
          <w:p w:rsidR="0081043C" w:rsidRPr="008573A0" w:rsidRDefault="0081043C">
            <w:pPr>
              <w:jc w:val="center"/>
              <w:rPr>
                <w:rFonts w:ascii="Times New Roman" w:eastAsia="Times New Roman" w:hAnsi="Times New Roman" w:cs="Times New Roman"/>
                <w:b/>
                <w:sz w:val="24"/>
                <w:szCs w:val="24"/>
              </w:rPr>
            </w:pPr>
          </w:p>
          <w:p w:rsidR="0081043C" w:rsidRPr="008573A0" w:rsidRDefault="0081043C">
            <w:pPr>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Вид программного материала</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Количество часов (уроков)</w:t>
            </w:r>
          </w:p>
          <w:p w:rsidR="0081043C" w:rsidRPr="008573A0" w:rsidRDefault="0081043C">
            <w:pPr>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2 кл.</w:t>
            </w:r>
          </w:p>
        </w:tc>
      </w:tr>
      <w:tr w:rsidR="0081043C" w:rsidTr="0081043C">
        <w:trPr>
          <w:cantSplit/>
          <w:trHeight w:val="284"/>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rPr>
                <w:rFonts w:ascii="Times New Roman" w:hAnsi="Times New Roman" w:cs="Times New Roman"/>
                <w:sz w:val="24"/>
                <w:szCs w:val="24"/>
              </w:rPr>
            </w:pP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pPr>
              <w:rPr>
                <w:rFonts w:ascii="Times New Roman" w:eastAsia="Times New Roman" w:hAnsi="Times New Roman" w:cs="Times New Roman"/>
                <w:b/>
                <w:sz w:val="24"/>
                <w:szCs w:val="24"/>
              </w:rPr>
            </w:pPr>
            <w:r w:rsidRPr="008573A0">
              <w:rPr>
                <w:rFonts w:ascii="Times New Roman" w:hAnsi="Times New Roman" w:cs="Times New Roman"/>
                <w:b/>
                <w:sz w:val="24"/>
                <w:szCs w:val="24"/>
              </w:rPr>
              <w:t>Базовая часть</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pPr>
              <w:rPr>
                <w:rFonts w:ascii="Times New Roman" w:hAnsi="Times New Roman" w:cs="Times New Roman"/>
                <w:sz w:val="24"/>
                <w:szCs w:val="24"/>
              </w:rPr>
            </w:pP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1.</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Знание о физической культуре, способы физкультурной деятельности.</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В процессе занятий</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2.</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Подвижные игры с элементами баскетбола</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10</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3.</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Подвижные игры с элементами волейбола</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10</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4.</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Подвижные игры</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18</w:t>
            </w:r>
          </w:p>
        </w:tc>
      </w:tr>
      <w:tr w:rsidR="0081043C" w:rsidTr="0081043C">
        <w:trPr>
          <w:trHeight w:val="330"/>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5.</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Гимнастика с основами акробатики</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16</w:t>
            </w:r>
          </w:p>
        </w:tc>
      </w:tr>
      <w:tr w:rsidR="0081043C" w:rsidTr="0081043C">
        <w:trPr>
          <w:trHeight w:val="322"/>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6.</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Лёгкая атлетика</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20</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7.</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Лыжная  подготовка</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12</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rPr>
                <w:rFonts w:ascii="Times New Roman" w:hAnsi="Times New Roman" w:cs="Times New Roman"/>
                <w:sz w:val="24"/>
                <w:szCs w:val="24"/>
              </w:rPr>
            </w:pP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b/>
                <w:sz w:val="24"/>
                <w:szCs w:val="24"/>
              </w:rPr>
            </w:pPr>
            <w:r w:rsidRPr="008573A0">
              <w:rPr>
                <w:rFonts w:ascii="Times New Roman" w:hAnsi="Times New Roman" w:cs="Times New Roman"/>
                <w:b/>
                <w:sz w:val="24"/>
                <w:szCs w:val="24"/>
              </w:rPr>
              <w:t>Вариативная часть</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hAnsi="Times New Roman" w:cs="Times New Roman"/>
                <w:sz w:val="24"/>
                <w:szCs w:val="24"/>
              </w:rPr>
            </w:pP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hideMark/>
          </w:tcPr>
          <w:p w:rsidR="0081043C" w:rsidRPr="008573A0" w:rsidRDefault="0081043C">
            <w:pPr>
              <w:jc w:val="center"/>
              <w:rPr>
                <w:rFonts w:ascii="Times New Roman" w:eastAsia="Times New Roman" w:hAnsi="Times New Roman" w:cs="Times New Roman"/>
                <w:sz w:val="24"/>
                <w:szCs w:val="24"/>
              </w:rPr>
            </w:pPr>
            <w:r w:rsidRPr="008573A0">
              <w:rPr>
                <w:rFonts w:ascii="Times New Roman" w:hAnsi="Times New Roman" w:cs="Times New Roman"/>
                <w:sz w:val="24"/>
                <w:szCs w:val="24"/>
              </w:rPr>
              <w:t>8.</w:t>
            </w: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sz w:val="24"/>
                <w:szCs w:val="24"/>
              </w:rPr>
            </w:pPr>
            <w:r w:rsidRPr="008573A0">
              <w:rPr>
                <w:rFonts w:ascii="Times New Roman" w:hAnsi="Times New Roman" w:cs="Times New Roman"/>
                <w:sz w:val="24"/>
                <w:szCs w:val="24"/>
              </w:rPr>
              <w:t>Настольный теннис</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sz w:val="24"/>
                <w:szCs w:val="24"/>
              </w:rPr>
            </w:pPr>
            <w:r w:rsidRPr="008573A0">
              <w:rPr>
                <w:rFonts w:ascii="Times New Roman" w:hAnsi="Times New Roman" w:cs="Times New Roman"/>
                <w:sz w:val="24"/>
                <w:szCs w:val="24"/>
              </w:rPr>
              <w:t>16</w:t>
            </w:r>
          </w:p>
        </w:tc>
      </w:tr>
      <w:tr w:rsidR="0081043C" w:rsidTr="0081043C">
        <w:trPr>
          <w:trHeight w:val="161"/>
        </w:trPr>
        <w:tc>
          <w:tcPr>
            <w:tcW w:w="1242" w:type="dxa"/>
            <w:tcBorders>
              <w:top w:val="single" w:sz="4" w:space="0" w:color="auto"/>
              <w:left w:val="single" w:sz="4" w:space="0" w:color="auto"/>
              <w:bottom w:val="single" w:sz="4" w:space="0" w:color="auto"/>
              <w:right w:val="single" w:sz="4" w:space="0" w:color="auto"/>
            </w:tcBorders>
          </w:tcPr>
          <w:p w:rsidR="0081043C" w:rsidRPr="0015204E" w:rsidRDefault="0081043C">
            <w:pPr>
              <w:jc w:val="center"/>
              <w:rPr>
                <w:rFonts w:ascii="Times New Roman" w:eastAsia="Times New Roman" w:hAnsi="Times New Roman" w:cs="Times New Roman"/>
                <w:b/>
                <w:sz w:val="28"/>
                <w:szCs w:val="28"/>
              </w:rPr>
            </w:pPr>
          </w:p>
        </w:tc>
        <w:tc>
          <w:tcPr>
            <w:tcW w:w="8939"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rPr>
                <w:rFonts w:ascii="Times New Roman" w:eastAsia="Times New Roman" w:hAnsi="Times New Roman" w:cs="Times New Roman"/>
                <w:b/>
                <w:sz w:val="24"/>
                <w:szCs w:val="24"/>
              </w:rPr>
            </w:pPr>
            <w:r w:rsidRPr="008573A0">
              <w:rPr>
                <w:rFonts w:ascii="Times New Roman" w:hAnsi="Times New Roman" w:cs="Times New Roman"/>
                <w:b/>
                <w:sz w:val="24"/>
                <w:szCs w:val="24"/>
              </w:rPr>
              <w:t>Итого часов в год:</w:t>
            </w:r>
          </w:p>
        </w:tc>
        <w:tc>
          <w:tcPr>
            <w:tcW w:w="3867" w:type="dxa"/>
            <w:tcBorders>
              <w:top w:val="single" w:sz="4" w:space="0" w:color="auto"/>
              <w:left w:val="single" w:sz="4" w:space="0" w:color="auto"/>
              <w:bottom w:val="single" w:sz="4" w:space="0" w:color="auto"/>
              <w:right w:val="single" w:sz="4" w:space="0" w:color="auto"/>
            </w:tcBorders>
            <w:hideMark/>
          </w:tcPr>
          <w:p w:rsidR="0081043C" w:rsidRPr="008573A0" w:rsidRDefault="0081043C" w:rsidP="008573A0">
            <w:pPr>
              <w:spacing w:line="240" w:lineRule="auto"/>
              <w:jc w:val="center"/>
              <w:rPr>
                <w:rFonts w:ascii="Times New Roman" w:eastAsia="Times New Roman" w:hAnsi="Times New Roman" w:cs="Times New Roman"/>
                <w:b/>
                <w:sz w:val="24"/>
                <w:szCs w:val="24"/>
              </w:rPr>
            </w:pPr>
            <w:r w:rsidRPr="008573A0">
              <w:rPr>
                <w:rFonts w:ascii="Times New Roman" w:hAnsi="Times New Roman" w:cs="Times New Roman"/>
                <w:b/>
                <w:sz w:val="24"/>
                <w:szCs w:val="24"/>
              </w:rPr>
              <w:t>102</w:t>
            </w:r>
          </w:p>
        </w:tc>
      </w:tr>
    </w:tbl>
    <w:p w:rsidR="0081043C" w:rsidRDefault="0081043C" w:rsidP="008573A0">
      <w:pPr>
        <w:rPr>
          <w:b/>
          <w:bCs/>
        </w:rPr>
      </w:pPr>
    </w:p>
    <w:p w:rsidR="0066339E" w:rsidRDefault="0066339E" w:rsidP="0066339E">
      <w:pPr>
        <w:jc w:val="center"/>
        <w:rPr>
          <w:rFonts w:ascii="Times New Roman" w:hAnsi="Times New Roman" w:cs="Times New Roman"/>
          <w:b/>
          <w:sz w:val="28"/>
          <w:szCs w:val="28"/>
          <w:u w:val="single"/>
        </w:rPr>
      </w:pPr>
      <w:r w:rsidRPr="00E51289">
        <w:rPr>
          <w:rFonts w:ascii="Times New Roman" w:hAnsi="Times New Roman" w:cs="Times New Roman"/>
          <w:b/>
          <w:sz w:val="28"/>
          <w:szCs w:val="28"/>
          <w:u w:val="single"/>
        </w:rPr>
        <w:lastRenderedPageBreak/>
        <w:t xml:space="preserve">Календарно-тематическое планирование </w:t>
      </w:r>
    </w:p>
    <w:p w:rsidR="0066339E" w:rsidRDefault="0066339E" w:rsidP="0066339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Таблица календарно-тематического планирования </w:t>
      </w:r>
      <w:r w:rsidRPr="00E51289">
        <w:rPr>
          <w:rFonts w:ascii="Times New Roman" w:hAnsi="Times New Roman" w:cs="Times New Roman"/>
          <w:b/>
          <w:sz w:val="28"/>
          <w:szCs w:val="28"/>
          <w:u w:val="single"/>
        </w:rPr>
        <w:t>по предмету</w:t>
      </w:r>
      <w:r>
        <w:rPr>
          <w:rFonts w:ascii="Times New Roman" w:hAnsi="Times New Roman" w:cs="Times New Roman"/>
          <w:b/>
          <w:sz w:val="28"/>
          <w:szCs w:val="28"/>
          <w:u w:val="single"/>
        </w:rPr>
        <w:t>, курсу</w:t>
      </w:r>
      <w:r w:rsidRPr="00E51289">
        <w:rPr>
          <w:rFonts w:ascii="Times New Roman" w:hAnsi="Times New Roman" w:cs="Times New Roman"/>
          <w:b/>
          <w:sz w:val="28"/>
          <w:szCs w:val="28"/>
          <w:u w:val="single"/>
        </w:rPr>
        <w:t xml:space="preserve"> «Физическая культура»</w:t>
      </w:r>
      <w:r>
        <w:rPr>
          <w:rFonts w:ascii="Times New Roman" w:hAnsi="Times New Roman" w:cs="Times New Roman"/>
          <w:b/>
          <w:sz w:val="28"/>
          <w:szCs w:val="28"/>
          <w:u w:val="single"/>
        </w:rPr>
        <w:t xml:space="preserve"> на 2 класс</w:t>
      </w:r>
    </w:p>
    <w:p w:rsidR="0081043C" w:rsidRDefault="0081043C" w:rsidP="00BB0EB4">
      <w:pPr>
        <w:jc w:val="center"/>
        <w:rPr>
          <w:b/>
          <w:bCs/>
        </w:rPr>
      </w:pPr>
    </w:p>
    <w:tbl>
      <w:tblPr>
        <w:tblW w:w="15451" w:type="dxa"/>
        <w:tblInd w:w="-459" w:type="dxa"/>
        <w:tblLayout w:type="fixed"/>
        <w:tblLook w:val="04A0"/>
      </w:tblPr>
      <w:tblGrid>
        <w:gridCol w:w="636"/>
        <w:gridCol w:w="1775"/>
        <w:gridCol w:w="1558"/>
        <w:gridCol w:w="3119"/>
        <w:gridCol w:w="3435"/>
        <w:gridCol w:w="3794"/>
        <w:gridCol w:w="1134"/>
      </w:tblGrid>
      <w:tr w:rsidR="00BB0EB4" w:rsidTr="003F7C4C">
        <w:trPr>
          <w:trHeight w:val="563"/>
        </w:trPr>
        <w:tc>
          <w:tcPr>
            <w:tcW w:w="636" w:type="dxa"/>
            <w:tcBorders>
              <w:top w:val="single" w:sz="4" w:space="0" w:color="000000"/>
              <w:left w:val="single" w:sz="4" w:space="0" w:color="000000"/>
              <w:bottom w:val="single" w:sz="4" w:space="0" w:color="000000"/>
              <w:right w:val="nil"/>
            </w:tcBorders>
            <w:vAlign w:val="center"/>
            <w:hideMark/>
          </w:tcPr>
          <w:p w:rsidR="00BB0EB4" w:rsidRPr="00BB0EB4" w:rsidRDefault="00BB0EB4" w:rsidP="00BB0EB4">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п</w:t>
            </w:r>
            <w:r>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eastAsia="ar-SA"/>
              </w:rPr>
              <w:t>п</w:t>
            </w:r>
          </w:p>
        </w:tc>
        <w:tc>
          <w:tcPr>
            <w:tcW w:w="1775" w:type="dxa"/>
            <w:tcBorders>
              <w:top w:val="single" w:sz="4" w:space="0" w:color="000000"/>
              <w:left w:val="single" w:sz="4" w:space="0" w:color="000000"/>
              <w:bottom w:val="single" w:sz="4" w:space="0" w:color="000000"/>
              <w:right w:val="nil"/>
            </w:tcBorders>
            <w:vAlign w:val="center"/>
            <w:hideMark/>
          </w:tcPr>
          <w:p w:rsidR="00BB0EB4" w:rsidRPr="0015204E" w:rsidRDefault="00BB0EB4" w:rsidP="00BB0EB4">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Тема урока</w:t>
            </w:r>
          </w:p>
        </w:tc>
        <w:tc>
          <w:tcPr>
            <w:tcW w:w="1558" w:type="dxa"/>
            <w:tcBorders>
              <w:top w:val="single" w:sz="4" w:space="0" w:color="000000"/>
              <w:left w:val="single" w:sz="4" w:space="0" w:color="000000"/>
              <w:bottom w:val="single" w:sz="4" w:space="0" w:color="000000"/>
              <w:right w:val="single" w:sz="4" w:space="0" w:color="000000"/>
            </w:tcBorders>
          </w:tcPr>
          <w:p w:rsidR="00BB0EB4" w:rsidRDefault="00BB0EB4" w:rsidP="00BB0EB4">
            <w:pPr>
              <w:suppressAutoHyphens/>
              <w:snapToGrid w:val="0"/>
              <w:spacing w:after="0" w:line="120" w:lineRule="auto"/>
              <w:jc w:val="center"/>
              <w:rPr>
                <w:rFonts w:ascii="Times New Roman" w:hAnsi="Times New Roman" w:cs="Times New Roman"/>
                <w:b/>
                <w:sz w:val="24"/>
                <w:szCs w:val="24"/>
              </w:rPr>
            </w:pPr>
          </w:p>
          <w:p w:rsidR="00BB0EB4" w:rsidRDefault="00BB0EB4" w:rsidP="00BB0EB4">
            <w:pPr>
              <w:suppressAutoHyphens/>
              <w:snapToGrid w:val="0"/>
              <w:spacing w:after="0" w:line="240" w:lineRule="auto"/>
              <w:jc w:val="center"/>
              <w:rPr>
                <w:rFonts w:ascii="Times New Roman" w:hAnsi="Times New Roman" w:cs="Times New Roman"/>
                <w:b/>
                <w:sz w:val="24"/>
                <w:szCs w:val="24"/>
              </w:rPr>
            </w:pPr>
          </w:p>
          <w:p w:rsidR="00BB0EB4" w:rsidRDefault="00BB0EB4" w:rsidP="00BB0EB4">
            <w:pPr>
              <w:suppressAutoHyphen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B0EB4" w:rsidRPr="0015204E" w:rsidRDefault="00BB0EB4" w:rsidP="00BB0EB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Элементы содержания</w:t>
            </w:r>
          </w:p>
        </w:tc>
        <w:tc>
          <w:tcPr>
            <w:tcW w:w="3435" w:type="dxa"/>
            <w:tcBorders>
              <w:top w:val="single" w:sz="4" w:space="0" w:color="000000"/>
              <w:left w:val="single" w:sz="4" w:space="0" w:color="000000"/>
              <w:bottom w:val="single" w:sz="4" w:space="0" w:color="000000"/>
              <w:right w:val="nil"/>
            </w:tcBorders>
            <w:vAlign w:val="center"/>
            <w:hideMark/>
          </w:tcPr>
          <w:p w:rsidR="00BB0EB4" w:rsidRPr="0015204E" w:rsidRDefault="00BB0EB4" w:rsidP="00BB0EB4">
            <w:pPr>
              <w:suppressAutoHyphens/>
              <w:snapToGrid w:val="0"/>
              <w:jc w:val="center"/>
              <w:rPr>
                <w:rFonts w:ascii="Times New Roman" w:eastAsia="Times New Roman" w:hAnsi="Times New Roman" w:cs="Times New Roman"/>
                <w:b/>
                <w:sz w:val="24"/>
                <w:szCs w:val="24"/>
                <w:lang w:eastAsia="ar-SA"/>
              </w:rPr>
            </w:pPr>
            <w:r>
              <w:rPr>
                <w:rFonts w:ascii="Times New Roman" w:hAnsi="Times New Roman" w:cs="Times New Roman"/>
                <w:b/>
                <w:sz w:val="24"/>
                <w:szCs w:val="24"/>
              </w:rPr>
              <w:t>УУД</w:t>
            </w:r>
          </w:p>
        </w:tc>
        <w:tc>
          <w:tcPr>
            <w:tcW w:w="3794" w:type="dxa"/>
            <w:tcBorders>
              <w:top w:val="single" w:sz="4" w:space="0" w:color="000000"/>
              <w:left w:val="single" w:sz="4" w:space="0" w:color="000000"/>
              <w:bottom w:val="single" w:sz="4" w:space="0" w:color="000000"/>
              <w:right w:val="nil"/>
            </w:tcBorders>
            <w:vAlign w:val="center"/>
            <w:hideMark/>
          </w:tcPr>
          <w:p w:rsidR="00BB0EB4" w:rsidRPr="0015204E" w:rsidRDefault="00BB0EB4" w:rsidP="00BB0EB4">
            <w:pPr>
              <w:suppressAutoHyphens/>
              <w:snapToGrid w:val="0"/>
              <w:jc w:val="center"/>
              <w:rPr>
                <w:rFonts w:ascii="Times New Roman" w:eastAsia="Times New Roman" w:hAnsi="Times New Roman" w:cs="Times New Roman"/>
                <w:b/>
                <w:sz w:val="24"/>
                <w:szCs w:val="24"/>
                <w:lang w:eastAsia="ar-SA"/>
              </w:rPr>
            </w:pPr>
            <w:r>
              <w:rPr>
                <w:rFonts w:ascii="Times New Roman" w:hAnsi="Times New Roman" w:cs="Times New Roman"/>
                <w:b/>
                <w:sz w:val="24"/>
                <w:szCs w:val="24"/>
              </w:rPr>
              <w:t>Деятельность учащегося</w:t>
            </w:r>
          </w:p>
        </w:tc>
        <w:tc>
          <w:tcPr>
            <w:tcW w:w="1134" w:type="dxa"/>
            <w:tcBorders>
              <w:top w:val="single" w:sz="4" w:space="0" w:color="000000"/>
              <w:left w:val="single" w:sz="4" w:space="0" w:color="000000"/>
              <w:bottom w:val="single" w:sz="4" w:space="0" w:color="000000"/>
              <w:right w:val="single" w:sz="4" w:space="0" w:color="000000"/>
            </w:tcBorders>
            <w:hideMark/>
          </w:tcPr>
          <w:p w:rsidR="00BB0EB4" w:rsidRPr="0082433C" w:rsidRDefault="00BB0EB4" w:rsidP="00BB0EB4">
            <w:pPr>
              <w:suppressAutoHyphens/>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Дата</w:t>
            </w:r>
          </w:p>
        </w:tc>
      </w:tr>
      <w:tr w:rsidR="00BB0EB4" w:rsidTr="006708F2">
        <w:trPr>
          <w:trHeight w:val="477"/>
        </w:trPr>
        <w:tc>
          <w:tcPr>
            <w:tcW w:w="636" w:type="dxa"/>
            <w:tcBorders>
              <w:top w:val="single" w:sz="4" w:space="0" w:color="000000"/>
              <w:left w:val="single" w:sz="4" w:space="0" w:color="000000"/>
              <w:bottom w:val="single" w:sz="4" w:space="0" w:color="000000"/>
              <w:right w:val="nil"/>
            </w:tcBorders>
            <w:vAlign w:val="center"/>
          </w:tcPr>
          <w:p w:rsidR="00BB0EB4" w:rsidRDefault="003F7C4C" w:rsidP="0015204E">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14815" w:type="dxa"/>
            <w:gridSpan w:val="6"/>
            <w:tcBorders>
              <w:top w:val="single" w:sz="4" w:space="0" w:color="000000"/>
              <w:left w:val="single" w:sz="4" w:space="0" w:color="000000"/>
              <w:bottom w:val="single" w:sz="4" w:space="0" w:color="000000"/>
              <w:right w:val="single" w:sz="4" w:space="0" w:color="000000"/>
            </w:tcBorders>
            <w:vAlign w:val="center"/>
          </w:tcPr>
          <w:p w:rsidR="00BB0EB4" w:rsidRPr="003F7C4C" w:rsidRDefault="00BB0EB4" w:rsidP="003F7C4C">
            <w:pPr>
              <w:jc w:val="center"/>
              <w:rPr>
                <w:rFonts w:ascii="Times New Roman" w:eastAsia="Times New Roman" w:hAnsi="Times New Roman" w:cs="Times New Roman"/>
                <w:b/>
                <w:sz w:val="24"/>
                <w:szCs w:val="24"/>
              </w:rPr>
            </w:pPr>
            <w:r w:rsidRPr="0015204E">
              <w:rPr>
                <w:rFonts w:ascii="Times New Roman" w:hAnsi="Times New Roman" w:cs="Times New Roman"/>
                <w:b/>
                <w:sz w:val="24"/>
                <w:szCs w:val="24"/>
              </w:rPr>
              <w:t>Лёгкая атлетика (11 ч)</w:t>
            </w: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BB0EB4" w:rsidP="0015204E">
            <w:pPr>
              <w:suppressAutoHyphens/>
              <w:snapToGrid w:val="0"/>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1</w:t>
            </w:r>
            <w:r w:rsidR="003F7C4C">
              <w:rPr>
                <w:rFonts w:ascii="Times New Roman" w:hAnsi="Times New Roman" w:cs="Times New Roman"/>
                <w:sz w:val="24"/>
                <w:szCs w:val="24"/>
              </w:rPr>
              <w:t>.1</w:t>
            </w:r>
          </w:p>
        </w:tc>
        <w:tc>
          <w:tcPr>
            <w:tcW w:w="1775" w:type="dxa"/>
            <w:tcBorders>
              <w:top w:val="single" w:sz="4" w:space="0" w:color="000000"/>
              <w:left w:val="single" w:sz="4" w:space="0" w:color="000000"/>
              <w:bottom w:val="single" w:sz="4" w:space="0" w:color="000000"/>
              <w:right w:val="nil"/>
            </w:tcBorders>
          </w:tcPr>
          <w:p w:rsidR="00BB0EB4" w:rsidRPr="0015204E" w:rsidRDefault="00BB0EB4" w:rsidP="003F7C4C">
            <w:pPr>
              <w:jc w:val="both"/>
              <w:rPr>
                <w:rFonts w:ascii="Times New Roman" w:hAnsi="Times New Roman" w:cs="Times New Roman"/>
                <w:sz w:val="24"/>
                <w:szCs w:val="24"/>
                <w:lang w:eastAsia="ar-SA"/>
              </w:rPr>
            </w:pPr>
            <w:r w:rsidRPr="0015204E">
              <w:rPr>
                <w:rFonts w:ascii="Times New Roman" w:hAnsi="Times New Roman" w:cs="Times New Roman"/>
                <w:sz w:val="24"/>
                <w:szCs w:val="24"/>
              </w:rPr>
              <w:t>Олимпийские игры. История появления Олимпийских игр. Ходьба. Виды ходьбы. Строевые упражнения. Инструктаж по ТБ на занятиях лёгкой атлетикой.</w:t>
            </w:r>
          </w:p>
          <w:p w:rsidR="00BB0EB4" w:rsidRPr="0015204E" w:rsidRDefault="00BB0EB4" w:rsidP="003F7C4C">
            <w:pPr>
              <w:suppressAutoHyphens/>
              <w:snapToGrid w:val="0"/>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BB0EB4" w:rsidRPr="00C01B17" w:rsidRDefault="00C01B17" w:rsidP="003F7C4C">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15204E" w:rsidRDefault="00BB0EB4" w:rsidP="003F7C4C">
            <w:pPr>
              <w:suppressAutoHyphens/>
              <w:snapToGrid w:val="0"/>
              <w:jc w:val="both"/>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Понятие «Олимпийские игры». Место появления и особенности древних Олимпийских игр. Понятие «чемпион» Упражнения в ходьбе (на внутренней и внешней стороне стопы, с высоким подниманием бедра, с захлёстыванием голени, в </w:t>
            </w:r>
            <w:r w:rsidR="004D0183">
              <w:rPr>
                <w:rFonts w:ascii="Times New Roman" w:hAnsi="Times New Roman" w:cs="Times New Roman"/>
                <w:sz w:val="24"/>
                <w:szCs w:val="24"/>
              </w:rPr>
              <w:t>прися</w:t>
            </w:r>
            <w:r w:rsidR="003F7C4C">
              <w:rPr>
                <w:rFonts w:ascii="Times New Roman" w:hAnsi="Times New Roman" w:cs="Times New Roman"/>
                <w:sz w:val="24"/>
                <w:szCs w:val="24"/>
              </w:rPr>
              <w:t>де, полу</w:t>
            </w:r>
            <w:r w:rsidR="004D0183">
              <w:rPr>
                <w:rFonts w:ascii="Times New Roman" w:hAnsi="Times New Roman" w:cs="Times New Roman"/>
                <w:sz w:val="24"/>
                <w:szCs w:val="24"/>
              </w:rPr>
              <w:t>-</w:t>
            </w:r>
            <w:r w:rsidR="003F7C4C">
              <w:rPr>
                <w:rFonts w:ascii="Times New Roman" w:hAnsi="Times New Roman" w:cs="Times New Roman"/>
                <w:sz w:val="24"/>
                <w:szCs w:val="24"/>
              </w:rPr>
              <w:t>прися</w:t>
            </w:r>
            <w:r w:rsidRPr="0015204E">
              <w:rPr>
                <w:rFonts w:ascii="Times New Roman" w:hAnsi="Times New Roman" w:cs="Times New Roman"/>
                <w:sz w:val="24"/>
                <w:szCs w:val="24"/>
              </w:rPr>
              <w:t xml:space="preserve">де). ОРУ. Развитие координационных способностей.  </w:t>
            </w:r>
          </w:p>
        </w:tc>
        <w:tc>
          <w:tcPr>
            <w:tcW w:w="3435" w:type="dxa"/>
            <w:tcBorders>
              <w:top w:val="single" w:sz="4" w:space="0" w:color="000000"/>
              <w:left w:val="single" w:sz="4" w:space="0" w:color="000000"/>
              <w:bottom w:val="single" w:sz="4" w:space="0" w:color="000000"/>
              <w:right w:val="nil"/>
            </w:tcBorders>
          </w:tcPr>
          <w:p w:rsidR="003F7C4C" w:rsidRPr="00133A99" w:rsidRDefault="003F7C4C" w:rsidP="003F7C4C">
            <w:pPr>
              <w:jc w:val="both"/>
              <w:rPr>
                <w:rFonts w:ascii="Times New Roman" w:eastAsia="Times New Roman" w:hAnsi="Times New Roman" w:cs="Times New Roman"/>
                <w:sz w:val="24"/>
                <w:szCs w:val="24"/>
              </w:rPr>
            </w:pPr>
            <w:r w:rsidRPr="00133A99">
              <w:rPr>
                <w:rFonts w:ascii="Times New Roman" w:hAnsi="Times New Roman" w:cs="Times New Roman"/>
                <w:sz w:val="24"/>
                <w:szCs w:val="24"/>
              </w:rPr>
              <w:t>Формулирует и удерживает учебную задачу; выбирает действия в соответствии с поставленной задачей и усло</w:t>
            </w:r>
            <w:r w:rsidR="004D0183">
              <w:rPr>
                <w:rFonts w:ascii="Times New Roman" w:hAnsi="Times New Roman" w:cs="Times New Roman"/>
                <w:sz w:val="24"/>
                <w:szCs w:val="24"/>
              </w:rPr>
              <w:t>-</w:t>
            </w:r>
            <w:r w:rsidRPr="00133A99">
              <w:rPr>
                <w:rFonts w:ascii="Times New Roman" w:hAnsi="Times New Roman" w:cs="Times New Roman"/>
                <w:sz w:val="24"/>
                <w:szCs w:val="24"/>
              </w:rPr>
              <w:t>виями её реализации. Форму</w:t>
            </w:r>
            <w:r w:rsidR="004D0183">
              <w:rPr>
                <w:rFonts w:ascii="Times New Roman" w:hAnsi="Times New Roman" w:cs="Times New Roman"/>
                <w:sz w:val="24"/>
                <w:szCs w:val="24"/>
              </w:rPr>
              <w:t>-</w:t>
            </w:r>
            <w:r w:rsidRPr="00133A99">
              <w:rPr>
                <w:rFonts w:ascii="Times New Roman" w:hAnsi="Times New Roman" w:cs="Times New Roman"/>
                <w:sz w:val="24"/>
                <w:szCs w:val="24"/>
              </w:rPr>
              <w:t>лирует вопросы, обращаться за помощью. Использует общие приемы решение поставлен</w:t>
            </w:r>
            <w:r w:rsidR="004D0183">
              <w:rPr>
                <w:rFonts w:ascii="Times New Roman" w:hAnsi="Times New Roman" w:cs="Times New Roman"/>
                <w:sz w:val="24"/>
                <w:szCs w:val="24"/>
              </w:rPr>
              <w:t>-</w:t>
            </w:r>
            <w:r w:rsidRPr="00133A99">
              <w:rPr>
                <w:rFonts w:ascii="Times New Roman" w:hAnsi="Times New Roman" w:cs="Times New Roman"/>
                <w:sz w:val="24"/>
                <w:szCs w:val="24"/>
              </w:rPr>
              <w:t>ных задач.</w:t>
            </w:r>
          </w:p>
          <w:p w:rsidR="00BB0EB4" w:rsidRPr="0015204E" w:rsidRDefault="00BB0EB4" w:rsidP="003F7C4C">
            <w:pPr>
              <w:pStyle w:val="Style2"/>
              <w:widowControl/>
              <w:snapToGrid w:val="0"/>
              <w:spacing w:line="240" w:lineRule="auto"/>
              <w:ind w:firstLine="48"/>
              <w:rPr>
                <w:rStyle w:val="FontStyle33"/>
                <w:sz w:val="24"/>
                <w:szCs w:val="24"/>
              </w:rPr>
            </w:pPr>
          </w:p>
        </w:tc>
        <w:tc>
          <w:tcPr>
            <w:tcW w:w="3794" w:type="dxa"/>
            <w:tcBorders>
              <w:top w:val="single" w:sz="4" w:space="0" w:color="000000"/>
              <w:left w:val="single" w:sz="4" w:space="0" w:color="000000"/>
              <w:bottom w:val="single" w:sz="4" w:space="0" w:color="000000"/>
              <w:right w:val="nil"/>
            </w:tcBorders>
            <w:hideMark/>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Пересказывает тексты об истории возникновения Олимпийских игр;понимает миротворческую роль Олимпийских игр в древнем мире; называет основные виды ходьбы; соблюдает правила поведения в спортивном зале, инструкции по тех</w:t>
            </w:r>
            <w:r w:rsidR="003F7C4C">
              <w:rPr>
                <w:rFonts w:ascii="Times New Roman" w:hAnsi="Times New Roman" w:cs="Times New Roman"/>
                <w:sz w:val="24"/>
                <w:szCs w:val="24"/>
              </w:rPr>
              <w:t>нике безопасности; демон-стрирует технику ходьбы.</w:t>
            </w:r>
          </w:p>
        </w:tc>
        <w:tc>
          <w:tcPr>
            <w:tcW w:w="1134" w:type="dxa"/>
            <w:tcBorders>
              <w:top w:val="single" w:sz="4" w:space="0" w:color="000000"/>
              <w:left w:val="single" w:sz="4" w:space="0" w:color="000000"/>
              <w:bottom w:val="single" w:sz="4" w:space="0" w:color="000000"/>
              <w:right w:val="single" w:sz="4" w:space="0" w:color="000000"/>
            </w:tcBorders>
          </w:tcPr>
          <w:p w:rsidR="00BB0EB4" w:rsidRDefault="00BB0EB4">
            <w:pPr>
              <w:suppressAutoHyphens/>
              <w:snapToGrid w:val="0"/>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3F7C4C" w:rsidP="0015204E">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1.2</w:t>
            </w:r>
          </w:p>
        </w:tc>
        <w:tc>
          <w:tcPr>
            <w:tcW w:w="1775" w:type="dxa"/>
            <w:tcBorders>
              <w:top w:val="single" w:sz="4" w:space="0" w:color="000000"/>
              <w:left w:val="single" w:sz="4" w:space="0" w:color="000000"/>
              <w:bottom w:val="single" w:sz="4" w:space="0" w:color="000000"/>
              <w:right w:val="nil"/>
            </w:tcBorders>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Скелет и мыш</w:t>
            </w:r>
            <w:r w:rsidR="003F7C4C">
              <w:rPr>
                <w:rFonts w:ascii="Times New Roman" w:hAnsi="Times New Roman" w:cs="Times New Roman"/>
                <w:sz w:val="24"/>
                <w:szCs w:val="24"/>
              </w:rPr>
              <w:t>-</w:t>
            </w:r>
            <w:r w:rsidRPr="0015204E">
              <w:rPr>
                <w:rFonts w:ascii="Times New Roman" w:hAnsi="Times New Roman" w:cs="Times New Roman"/>
                <w:sz w:val="24"/>
                <w:szCs w:val="24"/>
              </w:rPr>
              <w:t>цы человека. Виды бега.</w:t>
            </w:r>
          </w:p>
          <w:p w:rsidR="00BB0EB4" w:rsidRPr="0015204E" w:rsidRDefault="00BB0EB4" w:rsidP="003F7C4C">
            <w:pPr>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BB0EB4" w:rsidRPr="0015204E" w:rsidRDefault="00C01B17" w:rsidP="00C01B17">
            <w:pPr>
              <w:pStyle w:val="Style2"/>
              <w:widowControl/>
              <w:snapToGrid w:val="0"/>
              <w:spacing w:line="240" w:lineRule="auto"/>
              <w:ind w:firstLine="0"/>
              <w:rPr>
                <w:rStyle w:val="FontStyle33"/>
                <w:sz w:val="24"/>
                <w:szCs w:val="24"/>
              </w:rPr>
            </w:pPr>
            <w:r>
              <w:rPr>
                <w:rStyle w:val="FontStyle33"/>
                <w:sz w:val="24"/>
                <w:szCs w:val="24"/>
              </w:rPr>
              <w:t xml:space="preserve">Комплексный </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15204E" w:rsidRDefault="00BB0EB4" w:rsidP="003F7C4C">
            <w:pPr>
              <w:jc w:val="both"/>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Части скелета человека. Назначение скелета и скелетных мышц в теле человека. Виды бега (бег в среднем темпе с соблюде</w:t>
            </w:r>
            <w:r w:rsidR="003F7C4C">
              <w:rPr>
                <w:rFonts w:ascii="Times New Roman" w:hAnsi="Times New Roman" w:cs="Times New Roman"/>
                <w:sz w:val="24"/>
                <w:szCs w:val="24"/>
              </w:rPr>
              <w:t>-</w:t>
            </w:r>
            <w:r w:rsidRPr="0015204E">
              <w:rPr>
                <w:rFonts w:ascii="Times New Roman" w:hAnsi="Times New Roman" w:cs="Times New Roman"/>
                <w:sz w:val="24"/>
                <w:szCs w:val="24"/>
              </w:rPr>
              <w:lastRenderedPageBreak/>
              <w:t>нием дистанции, правым левым, боком, спиной впер</w:t>
            </w:r>
            <w:r w:rsidR="003F7C4C">
              <w:rPr>
                <w:rFonts w:ascii="Times New Roman" w:hAnsi="Times New Roman" w:cs="Times New Roman"/>
                <w:sz w:val="24"/>
                <w:szCs w:val="24"/>
              </w:rPr>
              <w:t>ёд). Игра «Пустое место». Бег с высокого старта.</w:t>
            </w:r>
          </w:p>
        </w:tc>
        <w:tc>
          <w:tcPr>
            <w:tcW w:w="3435" w:type="dxa"/>
            <w:tcBorders>
              <w:top w:val="single" w:sz="4" w:space="0" w:color="000000"/>
              <w:left w:val="single" w:sz="4" w:space="0" w:color="000000"/>
              <w:bottom w:val="single" w:sz="4" w:space="0" w:color="000000"/>
              <w:right w:val="nil"/>
            </w:tcBorders>
            <w:hideMark/>
          </w:tcPr>
          <w:p w:rsidR="00BB0EB4" w:rsidRPr="0015204E" w:rsidRDefault="003F7C4C" w:rsidP="003F7C4C">
            <w:pPr>
              <w:pStyle w:val="Style2"/>
              <w:widowControl/>
              <w:snapToGrid w:val="0"/>
              <w:spacing w:line="240" w:lineRule="auto"/>
              <w:ind w:firstLine="48"/>
              <w:rPr>
                <w:rStyle w:val="FontStyle33"/>
                <w:sz w:val="24"/>
                <w:szCs w:val="24"/>
              </w:rPr>
            </w:pPr>
            <w:r w:rsidRPr="00133A99">
              <w:rPr>
                <w:rStyle w:val="FontStyle33"/>
                <w:rFonts w:eastAsia="Calibri"/>
                <w:sz w:val="24"/>
                <w:szCs w:val="24"/>
              </w:rPr>
              <w:lastRenderedPageBreak/>
              <w:t>Используют общие приёмы решения поставленных задач. Проявля</w:t>
            </w:r>
            <w:r>
              <w:rPr>
                <w:rStyle w:val="FontStyle33"/>
                <w:rFonts w:eastAsia="Calibri"/>
                <w:sz w:val="24"/>
                <w:szCs w:val="24"/>
              </w:rPr>
              <w:t xml:space="preserve">ют </w:t>
            </w:r>
            <w:r w:rsidRPr="00133A99">
              <w:rPr>
                <w:rStyle w:val="FontStyle33"/>
                <w:rFonts w:eastAsia="Calibri"/>
                <w:sz w:val="24"/>
                <w:szCs w:val="24"/>
              </w:rPr>
              <w:t>учебно-познаватель</w:t>
            </w:r>
            <w:r>
              <w:rPr>
                <w:rStyle w:val="FontStyle33"/>
                <w:rFonts w:eastAsia="Calibri"/>
                <w:sz w:val="24"/>
                <w:szCs w:val="24"/>
              </w:rPr>
              <w:t>-</w:t>
            </w:r>
            <w:r w:rsidRPr="00133A99">
              <w:rPr>
                <w:rStyle w:val="FontStyle33"/>
                <w:rFonts w:eastAsia="Calibri"/>
                <w:sz w:val="24"/>
                <w:szCs w:val="24"/>
              </w:rPr>
              <w:t>ный интерес к новому учебному материалу. Ставит вопросы, обращаться за помощью.</w:t>
            </w:r>
          </w:p>
        </w:tc>
        <w:tc>
          <w:tcPr>
            <w:tcW w:w="3794" w:type="dxa"/>
            <w:tcBorders>
              <w:top w:val="single" w:sz="4" w:space="0" w:color="000000"/>
              <w:left w:val="single" w:sz="4" w:space="0" w:color="000000"/>
              <w:bottom w:val="single" w:sz="4" w:space="0" w:color="000000"/>
              <w:right w:val="nil"/>
            </w:tcBorders>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Перечисляет основные части скелета человека; объясняет функции скелета и мышц в организме человека; демонстри</w:t>
            </w:r>
            <w:r w:rsidR="003F7C4C">
              <w:rPr>
                <w:rFonts w:ascii="Times New Roman" w:hAnsi="Times New Roman" w:cs="Times New Roman"/>
                <w:sz w:val="24"/>
                <w:szCs w:val="24"/>
              </w:rPr>
              <w:t>-</w:t>
            </w:r>
            <w:r w:rsidRPr="0015204E">
              <w:rPr>
                <w:rFonts w:ascii="Times New Roman" w:hAnsi="Times New Roman" w:cs="Times New Roman"/>
                <w:sz w:val="24"/>
                <w:szCs w:val="24"/>
              </w:rPr>
              <w:t xml:space="preserve">рует бег правым, левым боком, </w:t>
            </w:r>
            <w:r w:rsidRPr="0015204E">
              <w:rPr>
                <w:rFonts w:ascii="Times New Roman" w:hAnsi="Times New Roman" w:cs="Times New Roman"/>
                <w:sz w:val="24"/>
                <w:szCs w:val="24"/>
              </w:rPr>
              <w:lastRenderedPageBreak/>
              <w:t>спиной вперед.</w:t>
            </w:r>
          </w:p>
          <w:p w:rsidR="00BB0EB4" w:rsidRPr="0015204E" w:rsidRDefault="00BB0EB4" w:rsidP="003F7C4C">
            <w:pPr>
              <w:jc w:val="both"/>
              <w:rPr>
                <w:rFonts w:ascii="Times New Roman" w:hAnsi="Times New Roman" w:cs="Times New Roman"/>
                <w:sz w:val="24"/>
                <w:szCs w:val="24"/>
              </w:rPr>
            </w:pPr>
          </w:p>
          <w:p w:rsidR="00BB0EB4" w:rsidRPr="0015204E" w:rsidRDefault="00BB0EB4" w:rsidP="003F7C4C">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B0EB4" w:rsidRDefault="00BB0EB4">
            <w:pPr>
              <w:suppressAutoHyphens/>
              <w:snapToGrid w:val="0"/>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3F7C4C" w:rsidP="0015204E">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BB0EB4" w:rsidRPr="0015204E">
              <w:rPr>
                <w:rFonts w:ascii="Times New Roman" w:hAnsi="Times New Roman" w:cs="Times New Roman"/>
                <w:sz w:val="24"/>
                <w:szCs w:val="24"/>
              </w:rPr>
              <w:t>3</w:t>
            </w:r>
          </w:p>
        </w:tc>
        <w:tc>
          <w:tcPr>
            <w:tcW w:w="1775" w:type="dxa"/>
            <w:tcBorders>
              <w:top w:val="single" w:sz="4" w:space="0" w:color="000000"/>
              <w:left w:val="single" w:sz="4" w:space="0" w:color="000000"/>
              <w:bottom w:val="single" w:sz="4" w:space="0" w:color="000000"/>
              <w:right w:val="nil"/>
            </w:tcBorders>
            <w:hideMark/>
          </w:tcPr>
          <w:p w:rsidR="003F7C4C" w:rsidRDefault="00BB0EB4" w:rsidP="003F7C4C">
            <w:pPr>
              <w:jc w:val="both"/>
              <w:rPr>
                <w:rFonts w:ascii="Times New Roman" w:hAnsi="Times New Roman" w:cs="Times New Roman"/>
                <w:sz w:val="24"/>
                <w:szCs w:val="24"/>
              </w:rPr>
            </w:pPr>
            <w:r w:rsidRPr="0015204E">
              <w:rPr>
                <w:rFonts w:ascii="Times New Roman" w:hAnsi="Times New Roman" w:cs="Times New Roman"/>
                <w:sz w:val="24"/>
                <w:szCs w:val="24"/>
              </w:rPr>
              <w:t xml:space="preserve">Осанка человека. </w:t>
            </w:r>
          </w:p>
          <w:p w:rsidR="00BB0EB4" w:rsidRPr="0015204E" w:rsidRDefault="00BB0EB4" w:rsidP="003F7C4C">
            <w:pPr>
              <w:jc w:val="both"/>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Бег до 30 м. </w:t>
            </w:r>
          </w:p>
        </w:tc>
        <w:tc>
          <w:tcPr>
            <w:tcW w:w="1558" w:type="dxa"/>
            <w:tcBorders>
              <w:top w:val="single" w:sz="4" w:space="0" w:color="000000"/>
              <w:left w:val="single" w:sz="4" w:space="0" w:color="000000"/>
              <w:bottom w:val="single" w:sz="4" w:space="0" w:color="000000"/>
              <w:right w:val="single" w:sz="4" w:space="0" w:color="000000"/>
            </w:tcBorders>
          </w:tcPr>
          <w:p w:rsidR="00BB0EB4" w:rsidRPr="0015204E" w:rsidRDefault="00C01B17" w:rsidP="00C01B17">
            <w:pPr>
              <w:jc w:val="both"/>
              <w:rPr>
                <w:rFonts w:ascii="Times New Roman" w:hAnsi="Times New Roman" w:cs="Times New Roman"/>
                <w:sz w:val="24"/>
                <w:szCs w:val="24"/>
              </w:rPr>
            </w:pPr>
            <w:r>
              <w:rPr>
                <w:rStyle w:val="FontStyle33"/>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Понятие осанки. Влияние осанки на здоровье. Пра</w:t>
            </w:r>
            <w:r w:rsidR="003F7C4C">
              <w:rPr>
                <w:rFonts w:ascii="Times New Roman" w:hAnsi="Times New Roman" w:cs="Times New Roman"/>
                <w:sz w:val="24"/>
                <w:szCs w:val="24"/>
              </w:rPr>
              <w:t>-</w:t>
            </w:r>
            <w:r w:rsidRPr="0015204E">
              <w:rPr>
                <w:rFonts w:ascii="Times New Roman" w:hAnsi="Times New Roman" w:cs="Times New Roman"/>
                <w:sz w:val="24"/>
                <w:szCs w:val="24"/>
              </w:rPr>
              <w:t>вильная осанка в положе</w:t>
            </w:r>
            <w:r w:rsidR="003F7C4C">
              <w:rPr>
                <w:rFonts w:ascii="Times New Roman" w:hAnsi="Times New Roman" w:cs="Times New Roman"/>
                <w:sz w:val="24"/>
                <w:szCs w:val="24"/>
              </w:rPr>
              <w:t>-</w:t>
            </w:r>
            <w:r w:rsidRPr="0015204E">
              <w:rPr>
                <w:rFonts w:ascii="Times New Roman" w:hAnsi="Times New Roman" w:cs="Times New Roman"/>
                <w:sz w:val="24"/>
                <w:szCs w:val="24"/>
              </w:rPr>
              <w:t>нии сидя. Упражнения на формирования осанки.  Упражнения в ходьбе, беге. Бег до 30 м.  Развитие скорости.</w:t>
            </w:r>
          </w:p>
        </w:tc>
        <w:tc>
          <w:tcPr>
            <w:tcW w:w="3435" w:type="dxa"/>
            <w:tcBorders>
              <w:top w:val="single" w:sz="4" w:space="0" w:color="000000"/>
              <w:left w:val="single" w:sz="4" w:space="0" w:color="000000"/>
              <w:bottom w:val="single" w:sz="4" w:space="0" w:color="000000"/>
              <w:right w:val="nil"/>
            </w:tcBorders>
            <w:hideMark/>
          </w:tcPr>
          <w:p w:rsidR="00BB0EB4" w:rsidRPr="0015204E" w:rsidRDefault="003F7C4C" w:rsidP="003F7C4C">
            <w:pPr>
              <w:pStyle w:val="Style2"/>
              <w:widowControl/>
              <w:spacing w:line="240" w:lineRule="auto"/>
              <w:ind w:firstLine="48"/>
              <w:rPr>
                <w:rStyle w:val="FontStyle33"/>
                <w:sz w:val="24"/>
                <w:szCs w:val="24"/>
              </w:rPr>
            </w:pPr>
            <w:r w:rsidRPr="00133A99">
              <w:t xml:space="preserve">Удерживает учебную задачу; предвидит уровень усвоения знаний. </w:t>
            </w:r>
            <w:r w:rsidR="00BB0EB4" w:rsidRPr="0015204E">
              <w:rPr>
                <w:rStyle w:val="FontStyle33"/>
                <w:sz w:val="24"/>
                <w:szCs w:val="24"/>
              </w:rPr>
              <w:t>Допускают возможность существования у людей различ</w:t>
            </w:r>
            <w:r>
              <w:rPr>
                <w:rStyle w:val="FontStyle33"/>
                <w:sz w:val="24"/>
                <w:szCs w:val="24"/>
              </w:rPr>
              <w:t>-</w:t>
            </w:r>
            <w:r w:rsidR="00BB0EB4" w:rsidRPr="0015204E">
              <w:rPr>
                <w:rStyle w:val="FontStyle33"/>
                <w:sz w:val="24"/>
                <w:szCs w:val="24"/>
              </w:rPr>
              <w:t xml:space="preserve">ных точек зрения. </w:t>
            </w:r>
            <w:r w:rsidR="00BB0EB4" w:rsidRPr="0015204E">
              <w:t>Ставить вопросы, обращаться за помощью.</w:t>
            </w:r>
          </w:p>
        </w:tc>
        <w:tc>
          <w:tcPr>
            <w:tcW w:w="3794" w:type="dxa"/>
            <w:tcBorders>
              <w:top w:val="single" w:sz="4" w:space="0" w:color="000000"/>
              <w:left w:val="single" w:sz="4" w:space="0" w:color="000000"/>
              <w:bottom w:val="single" w:sz="4" w:space="0" w:color="000000"/>
              <w:right w:val="nil"/>
            </w:tcBorders>
            <w:hideMark/>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Определяет понятие «осанка»;понимает связь правильной осан</w:t>
            </w:r>
            <w:r w:rsidR="003F7C4C">
              <w:rPr>
                <w:rFonts w:ascii="Times New Roman" w:hAnsi="Times New Roman" w:cs="Times New Roman"/>
                <w:sz w:val="24"/>
                <w:szCs w:val="24"/>
              </w:rPr>
              <w:t>-</w:t>
            </w:r>
            <w:r w:rsidRPr="0015204E">
              <w:rPr>
                <w:rFonts w:ascii="Times New Roman" w:hAnsi="Times New Roman" w:cs="Times New Roman"/>
                <w:sz w:val="24"/>
                <w:szCs w:val="24"/>
              </w:rPr>
              <w:t>ки и здоровья организма человека; описывать правильную осанку человека в положении сидя и стоя; демонстрирует упражнения для формирования осанки; выполняет бег с максимальной скоростью до 30 м.</w:t>
            </w:r>
          </w:p>
        </w:tc>
        <w:tc>
          <w:tcPr>
            <w:tcW w:w="1134" w:type="dxa"/>
            <w:tcBorders>
              <w:top w:val="single" w:sz="4" w:space="0" w:color="000000"/>
              <w:left w:val="single" w:sz="4" w:space="0" w:color="000000"/>
              <w:bottom w:val="single" w:sz="4" w:space="0" w:color="000000"/>
              <w:right w:val="single" w:sz="4" w:space="0" w:color="000000"/>
            </w:tcBorders>
          </w:tcPr>
          <w:p w:rsidR="00BB0EB4" w:rsidRDefault="00BB0EB4">
            <w:pPr>
              <w:suppressAutoHyphens/>
              <w:snapToGrid w:val="0"/>
              <w:rPr>
                <w:rFonts w:ascii="Times New Roman" w:eastAsia="Times New Roman" w:hAnsi="Times New Roman" w:cs="Times New Roman"/>
                <w:sz w:val="24"/>
                <w:szCs w:val="24"/>
                <w:lang w:eastAsia="ar-SA"/>
              </w:rPr>
            </w:pPr>
          </w:p>
        </w:tc>
      </w:tr>
      <w:tr w:rsidR="00BB0EB4" w:rsidTr="003F7C4C">
        <w:trPr>
          <w:trHeight w:val="805"/>
        </w:trPr>
        <w:tc>
          <w:tcPr>
            <w:tcW w:w="636" w:type="dxa"/>
            <w:tcBorders>
              <w:top w:val="single" w:sz="4" w:space="0" w:color="000000"/>
              <w:left w:val="single" w:sz="4" w:space="0" w:color="000000"/>
              <w:bottom w:val="single" w:sz="4" w:space="0" w:color="000000"/>
              <w:right w:val="nil"/>
            </w:tcBorders>
            <w:hideMark/>
          </w:tcPr>
          <w:p w:rsidR="00BB0EB4" w:rsidRPr="0015204E" w:rsidRDefault="003F7C4C"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BB0EB4" w:rsidRPr="0015204E">
              <w:rPr>
                <w:rFonts w:ascii="Times New Roman" w:hAnsi="Times New Roman" w:cs="Times New Roman"/>
                <w:sz w:val="24"/>
                <w:szCs w:val="24"/>
              </w:rPr>
              <w:t>4</w:t>
            </w:r>
          </w:p>
        </w:tc>
        <w:tc>
          <w:tcPr>
            <w:tcW w:w="1775" w:type="dxa"/>
            <w:tcBorders>
              <w:top w:val="single" w:sz="4" w:space="0" w:color="000000"/>
              <w:left w:val="single" w:sz="4" w:space="0" w:color="000000"/>
              <w:bottom w:val="single" w:sz="4" w:space="0" w:color="000000"/>
              <w:right w:val="nil"/>
            </w:tcBorders>
            <w:hideMark/>
          </w:tcPr>
          <w:p w:rsidR="00BB0EB4" w:rsidRPr="0015204E" w:rsidRDefault="00BB0EB4" w:rsidP="003F7C4C">
            <w:pPr>
              <w:jc w:val="both"/>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Стопа человека. Равномерный бег до 1 км.  </w:t>
            </w:r>
          </w:p>
        </w:tc>
        <w:tc>
          <w:tcPr>
            <w:tcW w:w="1558" w:type="dxa"/>
            <w:tcBorders>
              <w:top w:val="single" w:sz="4" w:space="0" w:color="000000"/>
              <w:left w:val="single" w:sz="4" w:space="0" w:color="000000"/>
              <w:bottom w:val="single" w:sz="4" w:space="0" w:color="000000"/>
              <w:right w:val="single" w:sz="4" w:space="0" w:color="000000"/>
            </w:tcBorders>
          </w:tcPr>
          <w:p w:rsidR="00BB0EB4" w:rsidRPr="0015204E" w:rsidRDefault="00C01B17" w:rsidP="00C01B17">
            <w:pPr>
              <w:pStyle w:val="Style2"/>
              <w:widowControl/>
              <w:spacing w:line="240" w:lineRule="auto"/>
              <w:ind w:firstLine="0"/>
              <w:rPr>
                <w:rStyle w:val="FontStyle33"/>
                <w:sz w:val="24"/>
                <w:szCs w:val="24"/>
              </w:rPr>
            </w:pPr>
            <w:r>
              <w:rPr>
                <w:rStyle w:val="FontStyle33"/>
                <w:sz w:val="24"/>
                <w:szCs w:val="24"/>
              </w:rPr>
              <w:t xml:space="preserve">Комплексный </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15204E" w:rsidRDefault="00BB0EB4" w:rsidP="003F7C4C">
            <w:pPr>
              <w:suppressAutoHyphens/>
              <w:snapToGrid w:val="0"/>
              <w:jc w:val="both"/>
              <w:rPr>
                <w:rFonts w:ascii="Times New Roman" w:eastAsia="Times New Roman" w:hAnsi="Times New Roman" w:cs="Times New Roman"/>
                <w:sz w:val="24"/>
                <w:szCs w:val="24"/>
              </w:rPr>
            </w:pPr>
            <w:r w:rsidRPr="0015204E">
              <w:rPr>
                <w:rFonts w:ascii="Times New Roman" w:hAnsi="Times New Roman" w:cs="Times New Roman"/>
                <w:sz w:val="24"/>
                <w:szCs w:val="24"/>
              </w:rPr>
              <w:t xml:space="preserve">Функции стопы. Понятие «плоскостопие». Бег в среднем темпе до 1 км. Развитие выносливости  </w:t>
            </w:r>
          </w:p>
        </w:tc>
        <w:tc>
          <w:tcPr>
            <w:tcW w:w="3435" w:type="dxa"/>
            <w:tcBorders>
              <w:top w:val="single" w:sz="4" w:space="0" w:color="000000"/>
              <w:left w:val="single" w:sz="4" w:space="0" w:color="000000"/>
              <w:bottom w:val="single" w:sz="4" w:space="0" w:color="000000"/>
              <w:right w:val="nil"/>
            </w:tcBorders>
          </w:tcPr>
          <w:p w:rsidR="00BB0EB4" w:rsidRPr="0015204E" w:rsidRDefault="00BB0EB4" w:rsidP="003F7C4C">
            <w:pPr>
              <w:pStyle w:val="Style2"/>
              <w:widowControl/>
              <w:spacing w:line="240" w:lineRule="auto"/>
              <w:ind w:firstLine="0"/>
              <w:rPr>
                <w:rStyle w:val="FontStyle33"/>
                <w:sz w:val="24"/>
                <w:szCs w:val="24"/>
                <w:lang w:eastAsia="ar-SA"/>
              </w:rPr>
            </w:pPr>
            <w:r w:rsidRPr="0015204E">
              <w:rPr>
                <w:rStyle w:val="FontStyle33"/>
                <w:sz w:val="24"/>
                <w:szCs w:val="24"/>
              </w:rPr>
              <w:t>Формулирует собственное мне</w:t>
            </w:r>
            <w:r w:rsidR="003F7C4C">
              <w:rPr>
                <w:rStyle w:val="FontStyle33"/>
                <w:sz w:val="24"/>
                <w:szCs w:val="24"/>
              </w:rPr>
              <w:t>-</w:t>
            </w:r>
            <w:r w:rsidRPr="0015204E">
              <w:rPr>
                <w:rStyle w:val="FontStyle33"/>
                <w:sz w:val="24"/>
                <w:szCs w:val="24"/>
              </w:rPr>
              <w:t>ние и позицию: договариваются и приходить к общему решению в совместной деятельности. В том числе в ситуации столкновения интересов.</w:t>
            </w:r>
          </w:p>
          <w:p w:rsidR="00BB0EB4" w:rsidRPr="0015204E" w:rsidRDefault="00BB0EB4" w:rsidP="003F7C4C">
            <w:pPr>
              <w:suppressAutoHyphens/>
              <w:jc w:val="both"/>
              <w:rPr>
                <w:rStyle w:val="FontStyle33"/>
                <w:rFonts w:eastAsia="Times New Roman"/>
                <w:sz w:val="24"/>
                <w:szCs w:val="24"/>
                <w:lang w:eastAsia="ar-SA"/>
              </w:rPr>
            </w:pPr>
          </w:p>
        </w:tc>
        <w:tc>
          <w:tcPr>
            <w:tcW w:w="3794" w:type="dxa"/>
            <w:tcBorders>
              <w:top w:val="single" w:sz="4" w:space="0" w:color="000000"/>
              <w:left w:val="single" w:sz="4" w:space="0" w:color="000000"/>
              <w:bottom w:val="single" w:sz="4" w:space="0" w:color="000000"/>
              <w:right w:val="nil"/>
            </w:tcBorders>
            <w:hideMark/>
          </w:tcPr>
          <w:p w:rsidR="00BB0EB4" w:rsidRPr="0015204E" w:rsidRDefault="00BB0EB4" w:rsidP="003F7C4C">
            <w:pPr>
              <w:jc w:val="both"/>
              <w:rPr>
                <w:rFonts w:ascii="Times New Roman" w:eastAsia="Times New Roman" w:hAnsi="Times New Roman" w:cs="Times New Roman"/>
                <w:sz w:val="24"/>
                <w:szCs w:val="24"/>
              </w:rPr>
            </w:pPr>
            <w:r w:rsidRPr="0015204E">
              <w:rPr>
                <w:rFonts w:ascii="Times New Roman" w:hAnsi="Times New Roman" w:cs="Times New Roman"/>
                <w:sz w:val="24"/>
                <w:szCs w:val="24"/>
              </w:rPr>
              <w:t>Определяет понятие «плоско</w:t>
            </w:r>
            <w:r w:rsidR="003F7C4C">
              <w:rPr>
                <w:rFonts w:ascii="Times New Roman" w:hAnsi="Times New Roman" w:cs="Times New Roman"/>
                <w:sz w:val="24"/>
                <w:szCs w:val="24"/>
              </w:rPr>
              <w:t>-</w:t>
            </w:r>
            <w:r w:rsidRPr="0015204E">
              <w:rPr>
                <w:rFonts w:ascii="Times New Roman" w:hAnsi="Times New Roman" w:cs="Times New Roman"/>
                <w:sz w:val="24"/>
                <w:szCs w:val="24"/>
              </w:rPr>
              <w:t>стопие»;описывать причину возникновения плоскостопия и влияние заболевания на организм человека  выполняет бег в среднем темпе скоростью на 1 км.</w:t>
            </w:r>
          </w:p>
        </w:tc>
        <w:tc>
          <w:tcPr>
            <w:tcW w:w="1134" w:type="dxa"/>
            <w:tcBorders>
              <w:top w:val="single" w:sz="4" w:space="0" w:color="000000"/>
              <w:left w:val="single" w:sz="4" w:space="0" w:color="000000"/>
              <w:bottom w:val="single" w:sz="4" w:space="0" w:color="000000"/>
              <w:right w:val="single" w:sz="4" w:space="0" w:color="000000"/>
            </w:tcBorders>
          </w:tcPr>
          <w:p w:rsidR="00BB0EB4" w:rsidRDefault="00BB0EB4">
            <w:pPr>
              <w:suppressAutoHyphens/>
              <w:snapToGrid w:val="0"/>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3F7C4C"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BB0EB4" w:rsidRPr="0015204E">
              <w:rPr>
                <w:rFonts w:ascii="Times New Roman" w:hAnsi="Times New Roman" w:cs="Times New Roman"/>
                <w:sz w:val="24"/>
                <w:szCs w:val="24"/>
              </w:rPr>
              <w:t>5</w:t>
            </w:r>
          </w:p>
        </w:tc>
        <w:tc>
          <w:tcPr>
            <w:tcW w:w="1775" w:type="dxa"/>
            <w:tcBorders>
              <w:top w:val="single" w:sz="4" w:space="0" w:color="000000"/>
              <w:left w:val="single" w:sz="4" w:space="0" w:color="000000"/>
              <w:bottom w:val="single" w:sz="4" w:space="0" w:color="000000"/>
              <w:right w:val="nil"/>
            </w:tcBorders>
            <w:hideMark/>
          </w:tcPr>
          <w:p w:rsidR="00BB0EB4" w:rsidRPr="0015204E" w:rsidRDefault="00BB0EB4" w:rsidP="0015204E">
            <w:pPr>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Одежда для занятий разны</w:t>
            </w:r>
            <w:r w:rsidR="003F7C4C">
              <w:rPr>
                <w:rFonts w:ascii="Times New Roman" w:hAnsi="Times New Roman" w:cs="Times New Roman"/>
                <w:sz w:val="24"/>
                <w:szCs w:val="24"/>
              </w:rPr>
              <w:t>-</w:t>
            </w:r>
            <w:r w:rsidRPr="0015204E">
              <w:rPr>
                <w:rFonts w:ascii="Times New Roman" w:hAnsi="Times New Roman" w:cs="Times New Roman"/>
                <w:sz w:val="24"/>
                <w:szCs w:val="24"/>
              </w:rPr>
              <w:t>ми физически</w:t>
            </w:r>
            <w:r w:rsidR="003F7C4C">
              <w:rPr>
                <w:rFonts w:ascii="Times New Roman" w:hAnsi="Times New Roman" w:cs="Times New Roman"/>
                <w:sz w:val="24"/>
                <w:szCs w:val="24"/>
              </w:rPr>
              <w:t>-</w:t>
            </w:r>
            <w:r w:rsidRPr="0015204E">
              <w:rPr>
                <w:rFonts w:ascii="Times New Roman" w:hAnsi="Times New Roman" w:cs="Times New Roman"/>
                <w:sz w:val="24"/>
                <w:szCs w:val="24"/>
              </w:rPr>
              <w:t>ми упражне</w:t>
            </w:r>
            <w:r w:rsidR="003F7C4C">
              <w:rPr>
                <w:rFonts w:ascii="Times New Roman" w:hAnsi="Times New Roman" w:cs="Times New Roman"/>
                <w:sz w:val="24"/>
                <w:szCs w:val="24"/>
              </w:rPr>
              <w:t>-</w:t>
            </w:r>
            <w:r w:rsidRPr="0015204E">
              <w:rPr>
                <w:rFonts w:ascii="Times New Roman" w:hAnsi="Times New Roman" w:cs="Times New Roman"/>
                <w:sz w:val="24"/>
                <w:szCs w:val="24"/>
              </w:rPr>
              <w:t>ниями</w:t>
            </w:r>
            <w:r w:rsidR="003F7C4C">
              <w:rPr>
                <w:rFonts w:ascii="Times New Roman" w:hAnsi="Times New Roman" w:cs="Times New Roman"/>
                <w:sz w:val="24"/>
                <w:szCs w:val="24"/>
              </w:rPr>
              <w:t>.</w:t>
            </w:r>
            <w:r w:rsidRPr="0015204E">
              <w:rPr>
                <w:rFonts w:ascii="Times New Roman" w:hAnsi="Times New Roman" w:cs="Times New Roman"/>
                <w:sz w:val="24"/>
                <w:szCs w:val="24"/>
              </w:rPr>
              <w:t xml:space="preserve"> Прыжок в </w:t>
            </w:r>
            <w:r w:rsidRPr="0015204E">
              <w:rPr>
                <w:rFonts w:ascii="Times New Roman" w:hAnsi="Times New Roman" w:cs="Times New Roman"/>
                <w:sz w:val="24"/>
                <w:szCs w:val="24"/>
              </w:rPr>
              <w:lastRenderedPageBreak/>
              <w:t xml:space="preserve">длину в длину с места. </w:t>
            </w:r>
          </w:p>
        </w:tc>
        <w:tc>
          <w:tcPr>
            <w:tcW w:w="1558" w:type="dxa"/>
            <w:tcBorders>
              <w:top w:val="single" w:sz="4" w:space="0" w:color="000000"/>
              <w:left w:val="single" w:sz="4" w:space="0" w:color="000000"/>
              <w:bottom w:val="single" w:sz="4" w:space="0" w:color="000000"/>
              <w:right w:val="single" w:sz="4" w:space="0" w:color="000000"/>
            </w:tcBorders>
          </w:tcPr>
          <w:p w:rsidR="00BB0EB4" w:rsidRPr="0015204E" w:rsidRDefault="00C01B17" w:rsidP="00C01B17">
            <w:pPr>
              <w:suppressAutoHyphens/>
              <w:jc w:val="both"/>
              <w:rPr>
                <w:rFonts w:ascii="Times New Roman" w:hAnsi="Times New Roman" w:cs="Times New Roman"/>
                <w:sz w:val="24"/>
                <w:szCs w:val="24"/>
              </w:rPr>
            </w:pPr>
            <w:r>
              <w:rPr>
                <w:rStyle w:val="FontStyle33"/>
                <w:sz w:val="24"/>
                <w:szCs w:val="24"/>
              </w:rPr>
              <w:lastRenderedPageBreak/>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BB0EB4" w:rsidRPr="0015204E" w:rsidRDefault="004D0183" w:rsidP="004D0183">
            <w:pPr>
              <w:jc w:val="both"/>
              <w:rPr>
                <w:rFonts w:ascii="Times New Roman" w:eastAsia="Times New Roman" w:hAnsi="Times New Roman" w:cs="Times New Roman"/>
                <w:sz w:val="24"/>
                <w:szCs w:val="24"/>
              </w:rPr>
            </w:pPr>
            <w:r>
              <w:rPr>
                <w:rFonts w:ascii="Times New Roman" w:hAnsi="Times New Roman" w:cs="Times New Roman"/>
                <w:sz w:val="24"/>
                <w:szCs w:val="24"/>
              </w:rPr>
              <w:t>Одежда для занятий физическими</w:t>
            </w:r>
            <w:r w:rsidR="00BB0EB4" w:rsidRPr="0015204E">
              <w:rPr>
                <w:rFonts w:ascii="Times New Roman" w:hAnsi="Times New Roman" w:cs="Times New Roman"/>
                <w:sz w:val="24"/>
                <w:szCs w:val="24"/>
              </w:rPr>
              <w:t>упражнения</w:t>
            </w:r>
            <w:r>
              <w:rPr>
                <w:rFonts w:ascii="Times New Roman" w:hAnsi="Times New Roman" w:cs="Times New Roman"/>
                <w:sz w:val="24"/>
                <w:szCs w:val="24"/>
              </w:rPr>
              <w:t>-</w:t>
            </w:r>
            <w:r w:rsidR="00BB0EB4" w:rsidRPr="0015204E">
              <w:rPr>
                <w:rFonts w:ascii="Times New Roman" w:hAnsi="Times New Roman" w:cs="Times New Roman"/>
                <w:sz w:val="24"/>
                <w:szCs w:val="24"/>
              </w:rPr>
              <w:t>ми в разное время года. Прыжок в длину в длину с места. Развитие скоростно-</w:t>
            </w:r>
            <w:r w:rsidR="00BB0EB4" w:rsidRPr="0015204E">
              <w:rPr>
                <w:rFonts w:ascii="Times New Roman" w:hAnsi="Times New Roman" w:cs="Times New Roman"/>
                <w:sz w:val="24"/>
                <w:szCs w:val="24"/>
              </w:rPr>
              <w:lastRenderedPageBreak/>
              <w:t>силовых качеств</w:t>
            </w:r>
          </w:p>
        </w:tc>
        <w:tc>
          <w:tcPr>
            <w:tcW w:w="3435" w:type="dxa"/>
            <w:tcBorders>
              <w:top w:val="single" w:sz="4" w:space="0" w:color="000000"/>
              <w:left w:val="single" w:sz="4" w:space="0" w:color="000000"/>
              <w:bottom w:val="single" w:sz="4" w:space="0" w:color="000000"/>
              <w:right w:val="nil"/>
            </w:tcBorders>
            <w:hideMark/>
          </w:tcPr>
          <w:p w:rsidR="00BB0EB4" w:rsidRPr="0015204E" w:rsidRDefault="003F7C4C" w:rsidP="004D0183">
            <w:pPr>
              <w:suppressAutoHyphens/>
              <w:jc w:val="both"/>
              <w:rPr>
                <w:rStyle w:val="FontStyle33"/>
                <w:rFonts w:eastAsia="Times New Roman"/>
                <w:sz w:val="24"/>
                <w:szCs w:val="24"/>
                <w:lang w:eastAsia="ar-SA"/>
              </w:rPr>
            </w:pPr>
            <w:r w:rsidRPr="00133A99">
              <w:rPr>
                <w:rFonts w:ascii="Times New Roman" w:hAnsi="Times New Roman" w:cs="Times New Roman"/>
                <w:sz w:val="24"/>
                <w:szCs w:val="24"/>
              </w:rPr>
              <w:lastRenderedPageBreak/>
              <w:t>Вносит  изменения в способ действия. Ориентируется  в разнообразии способов реше</w:t>
            </w:r>
            <w:r>
              <w:rPr>
                <w:rFonts w:ascii="Times New Roman" w:hAnsi="Times New Roman" w:cs="Times New Roman"/>
                <w:sz w:val="24"/>
                <w:szCs w:val="24"/>
              </w:rPr>
              <w:t>-</w:t>
            </w:r>
            <w:r w:rsidRPr="00133A99">
              <w:rPr>
                <w:rFonts w:ascii="Times New Roman" w:hAnsi="Times New Roman" w:cs="Times New Roman"/>
                <w:sz w:val="24"/>
                <w:szCs w:val="24"/>
              </w:rPr>
              <w:t>ния задач. Проявляет  актив</w:t>
            </w:r>
            <w:r>
              <w:rPr>
                <w:rFonts w:ascii="Times New Roman" w:hAnsi="Times New Roman" w:cs="Times New Roman"/>
                <w:sz w:val="24"/>
                <w:szCs w:val="24"/>
              </w:rPr>
              <w:t>-</w:t>
            </w:r>
            <w:r w:rsidRPr="00133A99">
              <w:rPr>
                <w:rFonts w:ascii="Times New Roman" w:hAnsi="Times New Roman" w:cs="Times New Roman"/>
                <w:sz w:val="24"/>
                <w:szCs w:val="24"/>
              </w:rPr>
              <w:t xml:space="preserve">ность во взаимодействии для решения коммуникативных и </w:t>
            </w:r>
            <w:r w:rsidRPr="00133A99">
              <w:rPr>
                <w:rFonts w:ascii="Times New Roman" w:hAnsi="Times New Roman" w:cs="Times New Roman"/>
                <w:sz w:val="24"/>
                <w:szCs w:val="24"/>
              </w:rPr>
              <w:lastRenderedPageBreak/>
              <w:t>познавательных задач</w:t>
            </w:r>
            <w:r>
              <w:rPr>
                <w:rFonts w:ascii="Times New Roman" w:hAnsi="Times New Roman" w:cs="Times New Roman"/>
                <w:sz w:val="24"/>
                <w:szCs w:val="24"/>
              </w:rPr>
              <w:t>.</w:t>
            </w:r>
          </w:p>
        </w:tc>
        <w:tc>
          <w:tcPr>
            <w:tcW w:w="3794" w:type="dxa"/>
            <w:tcBorders>
              <w:top w:val="single" w:sz="4" w:space="0" w:color="000000"/>
              <w:left w:val="single" w:sz="4" w:space="0" w:color="000000"/>
              <w:bottom w:val="single" w:sz="4" w:space="0" w:color="000000"/>
              <w:right w:val="nil"/>
            </w:tcBorders>
            <w:hideMark/>
          </w:tcPr>
          <w:p w:rsidR="00BB0EB4" w:rsidRPr="0015204E" w:rsidRDefault="00BB0EB4" w:rsidP="0015204E">
            <w:pPr>
              <w:rPr>
                <w:rFonts w:ascii="Times New Roman" w:eastAsia="Times New Roman" w:hAnsi="Times New Roman" w:cs="Times New Roman"/>
                <w:sz w:val="24"/>
                <w:szCs w:val="24"/>
              </w:rPr>
            </w:pPr>
            <w:r w:rsidRPr="0015204E">
              <w:rPr>
                <w:rFonts w:ascii="Times New Roman" w:hAnsi="Times New Roman" w:cs="Times New Roman"/>
                <w:sz w:val="24"/>
                <w:szCs w:val="24"/>
              </w:rPr>
              <w:lastRenderedPageBreak/>
              <w:t xml:space="preserve">Подбирает спортивную одежду в зависимости от времени года и погодных условий; подбирает необходимый инвентарь для занятий разными видами физических упражнений; прыгает </w:t>
            </w:r>
            <w:r w:rsidRPr="0015204E">
              <w:rPr>
                <w:rFonts w:ascii="Times New Roman" w:hAnsi="Times New Roman" w:cs="Times New Roman"/>
                <w:sz w:val="24"/>
                <w:szCs w:val="24"/>
              </w:rPr>
              <w:lastRenderedPageBreak/>
              <w:t>в длину с места.</w:t>
            </w:r>
          </w:p>
        </w:tc>
        <w:tc>
          <w:tcPr>
            <w:tcW w:w="1134" w:type="dxa"/>
            <w:tcBorders>
              <w:top w:val="single" w:sz="4" w:space="0" w:color="000000"/>
              <w:left w:val="single" w:sz="4" w:space="0" w:color="000000"/>
              <w:bottom w:val="single" w:sz="4" w:space="0" w:color="000000"/>
              <w:right w:val="single" w:sz="4" w:space="0" w:color="000000"/>
            </w:tcBorders>
          </w:tcPr>
          <w:p w:rsidR="00BB0EB4" w:rsidRDefault="00BB0EB4">
            <w:pPr>
              <w:suppressAutoHyphens/>
              <w:snapToGrid w:val="0"/>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3F7C4C"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BB0EB4" w:rsidRPr="0015204E">
              <w:rPr>
                <w:rFonts w:ascii="Times New Roman" w:hAnsi="Times New Roman" w:cs="Times New Roman"/>
                <w:sz w:val="24"/>
                <w:szCs w:val="24"/>
              </w:rPr>
              <w:t>6</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Правильный режим дня. Прыжок в длину в длину с места.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3119"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Понятие о здоровом образе жизни. Элементы режима дня. Планирование своего режима дня. Прыжок в длину в длину с места. Развитие скоростно-силовых качеств</w:t>
            </w:r>
          </w:p>
          <w:p w:rsidR="00BB0EB4" w:rsidRPr="004D0183" w:rsidRDefault="00BB0EB4" w:rsidP="004D0183">
            <w:pPr>
              <w:suppressAutoHyphens/>
              <w:snapToGrid w:val="0"/>
              <w:jc w:val="both"/>
              <w:rPr>
                <w:rFonts w:ascii="Times New Roman" w:eastAsia="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nil"/>
            </w:tcBorders>
          </w:tcPr>
          <w:p w:rsidR="00BB0EB4" w:rsidRPr="004D0183" w:rsidRDefault="004D0183" w:rsidP="004D0183">
            <w:pPr>
              <w:suppressAutoHyphens/>
              <w:jc w:val="both"/>
              <w:rPr>
                <w:rStyle w:val="FontStyle33"/>
                <w:rFonts w:eastAsia="Times New Roman"/>
                <w:sz w:val="24"/>
                <w:szCs w:val="24"/>
                <w:lang w:eastAsia="ar-SA"/>
              </w:rPr>
            </w:pPr>
            <w:r w:rsidRPr="004D0183">
              <w:rPr>
                <w:rStyle w:val="FontStyle33"/>
                <w:rFonts w:eastAsia="Times New Roman"/>
                <w:sz w:val="24"/>
                <w:szCs w:val="24"/>
                <w:lang w:eastAsia="ar-SA"/>
              </w:rPr>
              <w:t>Различает способ и результат действия. Выбирает наиболее эффективные способы решения учебных задач. Ведёт устный диалог по текущим вопросам.</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Объяснять значение понятия «здоровый образ жизни»;</w:t>
            </w:r>
            <w:r w:rsidR="003F7C4C" w:rsidRPr="004D0183">
              <w:rPr>
                <w:rFonts w:ascii="Times New Roman" w:hAnsi="Times New Roman" w:cs="Times New Roman"/>
                <w:sz w:val="24"/>
                <w:szCs w:val="24"/>
              </w:rPr>
              <w:t>С</w:t>
            </w:r>
            <w:r w:rsidRPr="004D0183">
              <w:rPr>
                <w:rFonts w:ascii="Times New Roman" w:hAnsi="Times New Roman" w:cs="Times New Roman"/>
                <w:sz w:val="24"/>
                <w:szCs w:val="24"/>
              </w:rPr>
              <w:t>оставлять режим дня; объяснять значение сна и правильного питания для здоровья человека; демонстрирует прыжок в длину с места.</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4D0183" w:rsidP="0015204E">
            <w:pPr>
              <w:suppressAutoHyphens/>
              <w:snapToGrid w:val="0"/>
              <w:rPr>
                <w:rFonts w:ascii="Times New Roman" w:eastAsia="Times New Roman" w:hAnsi="Times New Roman" w:cs="Times New Roman"/>
                <w:sz w:val="24"/>
                <w:szCs w:val="24"/>
              </w:rPr>
            </w:pPr>
            <w:r>
              <w:rPr>
                <w:rFonts w:ascii="Times New Roman" w:hAnsi="Times New Roman" w:cs="Times New Roman"/>
                <w:sz w:val="24"/>
                <w:szCs w:val="24"/>
              </w:rPr>
              <w:t>1.</w:t>
            </w:r>
            <w:r w:rsidR="00BB0EB4" w:rsidRPr="0015204E">
              <w:rPr>
                <w:rFonts w:ascii="Times New Roman" w:hAnsi="Times New Roman" w:cs="Times New Roman"/>
                <w:sz w:val="24"/>
                <w:szCs w:val="24"/>
              </w:rPr>
              <w:t>7</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Закаливание.</w:t>
            </w:r>
          </w:p>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Метания малого мяча  в цель.</w:t>
            </w:r>
          </w:p>
        </w:tc>
        <w:tc>
          <w:tcPr>
            <w:tcW w:w="1558" w:type="dxa"/>
            <w:tcBorders>
              <w:top w:val="single" w:sz="4" w:space="0" w:color="000000"/>
              <w:left w:val="single" w:sz="4" w:space="0" w:color="000000"/>
              <w:bottom w:val="single" w:sz="4" w:space="0" w:color="000000"/>
              <w:right w:val="single" w:sz="4" w:space="0" w:color="000000"/>
            </w:tcBorders>
          </w:tcPr>
          <w:p w:rsidR="00BB0EB4" w:rsidRPr="004D0183" w:rsidRDefault="00476D3D" w:rsidP="00476D3D">
            <w:pPr>
              <w:pStyle w:val="Style2"/>
              <w:widowControl/>
              <w:snapToGrid w:val="0"/>
              <w:spacing w:line="240" w:lineRule="auto"/>
              <w:ind w:firstLine="0"/>
            </w:pPr>
            <w:r>
              <w:rPr>
                <w:rStyle w:val="FontStyle33"/>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Понятие о закаливании. Простейшие закаливающие процедуры (воздушные ванны, обтирания, хожде</w:t>
            </w:r>
            <w:r w:rsidR="004D0183">
              <w:rPr>
                <w:rFonts w:ascii="Times New Roman" w:hAnsi="Times New Roman" w:cs="Times New Roman"/>
                <w:sz w:val="24"/>
                <w:szCs w:val="24"/>
              </w:rPr>
              <w:t>-</w:t>
            </w:r>
            <w:r w:rsidRPr="004D0183">
              <w:rPr>
                <w:rFonts w:ascii="Times New Roman" w:hAnsi="Times New Roman" w:cs="Times New Roman"/>
                <w:sz w:val="24"/>
                <w:szCs w:val="24"/>
              </w:rPr>
              <w:t>ние босиком). Метания малого мяча  на дальность (способы держания мяча, фазы метания, с места).</w:t>
            </w:r>
          </w:p>
        </w:tc>
        <w:tc>
          <w:tcPr>
            <w:tcW w:w="3435" w:type="dxa"/>
            <w:tcBorders>
              <w:top w:val="single" w:sz="4" w:space="0" w:color="000000"/>
              <w:left w:val="single" w:sz="4" w:space="0" w:color="000000"/>
              <w:bottom w:val="single" w:sz="4" w:space="0" w:color="000000"/>
              <w:right w:val="nil"/>
            </w:tcBorders>
            <w:hideMark/>
          </w:tcPr>
          <w:p w:rsidR="00BB0EB4" w:rsidRPr="004D0183" w:rsidRDefault="004D0183" w:rsidP="004D0183">
            <w:pPr>
              <w:pStyle w:val="Style2"/>
              <w:widowControl/>
              <w:snapToGrid w:val="0"/>
              <w:spacing w:line="240" w:lineRule="auto"/>
              <w:ind w:firstLine="48"/>
              <w:rPr>
                <w:rStyle w:val="FontStyle33"/>
                <w:b/>
                <w:sz w:val="24"/>
                <w:szCs w:val="24"/>
              </w:rPr>
            </w:pPr>
            <w:r w:rsidRPr="004D0183">
              <w:t>Формулирует учебные задачи вместе с учителем, вносит  изменения в план действия. Вносит  дополнения и коррек-тивы в план собственных действий в случае расхож</w:t>
            </w:r>
            <w:r>
              <w:t>-</w:t>
            </w:r>
            <w:r w:rsidRPr="004D0183">
              <w:t>дения результата и реального продукта.</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Называет способы закаливания организма;обосновывает смысл закаливания;описывает простей</w:t>
            </w:r>
            <w:r w:rsidR="004D0183">
              <w:rPr>
                <w:rFonts w:ascii="Times New Roman" w:hAnsi="Times New Roman" w:cs="Times New Roman"/>
                <w:sz w:val="24"/>
                <w:szCs w:val="24"/>
              </w:rPr>
              <w:t>-</w:t>
            </w:r>
            <w:r w:rsidRPr="004D0183">
              <w:rPr>
                <w:rFonts w:ascii="Times New Roman" w:hAnsi="Times New Roman" w:cs="Times New Roman"/>
                <w:sz w:val="24"/>
                <w:szCs w:val="24"/>
              </w:rPr>
              <w:t>шие процедуры закаливания выполняет последовательность действий при метании мяча.</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4D0183"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BB0EB4" w:rsidRPr="0015204E">
              <w:rPr>
                <w:rFonts w:ascii="Times New Roman" w:hAnsi="Times New Roman" w:cs="Times New Roman"/>
                <w:sz w:val="24"/>
                <w:szCs w:val="24"/>
              </w:rPr>
              <w:t>8</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Профилактика нарушений зрения. Метание мало</w:t>
            </w:r>
            <w:r w:rsidR="004D0183">
              <w:rPr>
                <w:rFonts w:ascii="Times New Roman" w:hAnsi="Times New Roman" w:cs="Times New Roman"/>
                <w:sz w:val="24"/>
                <w:szCs w:val="24"/>
              </w:rPr>
              <w:t>-</w:t>
            </w:r>
            <w:r w:rsidRPr="004D0183">
              <w:rPr>
                <w:rFonts w:ascii="Times New Roman" w:hAnsi="Times New Roman" w:cs="Times New Roman"/>
                <w:sz w:val="24"/>
                <w:szCs w:val="24"/>
              </w:rPr>
              <w:t xml:space="preserve">го мяча  на дальность. </w:t>
            </w:r>
          </w:p>
        </w:tc>
        <w:tc>
          <w:tcPr>
            <w:tcW w:w="1558" w:type="dxa"/>
            <w:tcBorders>
              <w:top w:val="single" w:sz="4" w:space="0" w:color="000000"/>
              <w:left w:val="single" w:sz="4" w:space="0" w:color="000000"/>
              <w:bottom w:val="single" w:sz="4" w:space="0" w:color="000000"/>
              <w:right w:val="single" w:sz="4" w:space="0" w:color="000000"/>
            </w:tcBorders>
          </w:tcPr>
          <w:p w:rsidR="00BB0EB4" w:rsidRPr="004D0183" w:rsidRDefault="00476D3D" w:rsidP="004D0183">
            <w:pPr>
              <w:suppressAutoHyphens/>
              <w:snapToGrid w:val="0"/>
              <w:jc w:val="both"/>
              <w:rPr>
                <w:rStyle w:val="FontStyle33"/>
                <w:sz w:val="24"/>
                <w:szCs w:val="24"/>
              </w:rPr>
            </w:pPr>
            <w:r>
              <w:rPr>
                <w:rStyle w:val="FontStyle33"/>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Причины утомления глаз и снижения остроты зрения. Метания малого мяча  на дальность (способы держа</w:t>
            </w:r>
            <w:r w:rsidR="004D0183">
              <w:rPr>
                <w:rFonts w:ascii="Times New Roman" w:hAnsi="Times New Roman" w:cs="Times New Roman"/>
                <w:sz w:val="24"/>
                <w:szCs w:val="24"/>
              </w:rPr>
              <w:t>-</w:t>
            </w:r>
            <w:r w:rsidRPr="004D0183">
              <w:rPr>
                <w:rFonts w:ascii="Times New Roman" w:hAnsi="Times New Roman" w:cs="Times New Roman"/>
                <w:sz w:val="24"/>
                <w:szCs w:val="24"/>
              </w:rPr>
              <w:t>ния мяча, фазы метания, с места, с разбега).</w:t>
            </w:r>
          </w:p>
        </w:tc>
        <w:tc>
          <w:tcPr>
            <w:tcW w:w="3435" w:type="dxa"/>
            <w:tcBorders>
              <w:top w:val="single" w:sz="4" w:space="0" w:color="000000"/>
              <w:left w:val="single" w:sz="4" w:space="0" w:color="000000"/>
              <w:bottom w:val="single" w:sz="4" w:space="0" w:color="000000"/>
              <w:right w:val="nil"/>
            </w:tcBorders>
            <w:hideMark/>
          </w:tcPr>
          <w:p w:rsidR="00BB0EB4" w:rsidRPr="004D0183" w:rsidRDefault="004D0183" w:rsidP="004D0183">
            <w:pPr>
              <w:suppressAutoHyphens/>
              <w:snapToGrid w:val="0"/>
              <w:jc w:val="both"/>
              <w:rPr>
                <w:rFonts w:ascii="Times New Roman" w:eastAsia="Times New Roman" w:hAnsi="Times New Roman" w:cs="Times New Roman"/>
                <w:sz w:val="24"/>
                <w:szCs w:val="24"/>
                <w:lang w:eastAsia="ar-SA"/>
              </w:rPr>
            </w:pPr>
            <w:r w:rsidRPr="00133A99">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Называет правила гигиены чтения, просмотра телевизора, работы за компьютером;опреде</w:t>
            </w:r>
            <w:r w:rsidR="004D0183">
              <w:rPr>
                <w:rFonts w:ascii="Times New Roman" w:hAnsi="Times New Roman" w:cs="Times New Roman"/>
                <w:sz w:val="24"/>
                <w:szCs w:val="24"/>
              </w:rPr>
              <w:t>-</w:t>
            </w:r>
            <w:r w:rsidRPr="004D0183">
              <w:rPr>
                <w:rFonts w:ascii="Times New Roman" w:hAnsi="Times New Roman" w:cs="Times New Roman"/>
                <w:sz w:val="24"/>
                <w:szCs w:val="24"/>
              </w:rPr>
              <w:t xml:space="preserve">ляет правильное положение тела при чтении и работе за компьютером; выполняет метание с места с разбега.  </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6E3602"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BB0EB4" w:rsidRPr="0015204E">
              <w:rPr>
                <w:rFonts w:ascii="Times New Roman" w:hAnsi="Times New Roman" w:cs="Times New Roman"/>
                <w:sz w:val="24"/>
                <w:szCs w:val="24"/>
              </w:rPr>
              <w:t>9</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Оценка правильности осанки. Челночный бег 3*10 м. </w:t>
            </w:r>
          </w:p>
        </w:tc>
        <w:tc>
          <w:tcPr>
            <w:tcW w:w="1558" w:type="dxa"/>
            <w:tcBorders>
              <w:top w:val="single" w:sz="4" w:space="0" w:color="000000"/>
              <w:left w:val="single" w:sz="4" w:space="0" w:color="000000"/>
              <w:bottom w:val="single" w:sz="4" w:space="0" w:color="000000"/>
              <w:right w:val="single" w:sz="4" w:space="0" w:color="000000"/>
            </w:tcBorders>
          </w:tcPr>
          <w:p w:rsidR="00BB0EB4" w:rsidRPr="004D0183" w:rsidRDefault="00476D3D" w:rsidP="00476D3D">
            <w:pPr>
              <w:pStyle w:val="Style2"/>
              <w:widowControl/>
              <w:spacing w:line="240" w:lineRule="auto"/>
              <w:ind w:firstLine="0"/>
            </w:pPr>
            <w:r>
              <w:rPr>
                <w:rStyle w:val="FontStyle33"/>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Контроль осанки в положе</w:t>
            </w:r>
            <w:r w:rsidR="006E3602">
              <w:rPr>
                <w:rFonts w:ascii="Times New Roman" w:hAnsi="Times New Roman" w:cs="Times New Roman"/>
                <w:sz w:val="24"/>
                <w:szCs w:val="24"/>
              </w:rPr>
              <w:t>-</w:t>
            </w:r>
            <w:r w:rsidRPr="004D0183">
              <w:rPr>
                <w:rFonts w:ascii="Times New Roman" w:hAnsi="Times New Roman" w:cs="Times New Roman"/>
                <w:sz w:val="24"/>
                <w:szCs w:val="24"/>
              </w:rPr>
              <w:t>нии сидя и стоя. Упражне</w:t>
            </w:r>
            <w:r w:rsidR="006E3602">
              <w:rPr>
                <w:rFonts w:ascii="Times New Roman" w:hAnsi="Times New Roman" w:cs="Times New Roman"/>
                <w:sz w:val="24"/>
                <w:szCs w:val="24"/>
              </w:rPr>
              <w:t>-</w:t>
            </w:r>
            <w:r w:rsidRPr="004D0183">
              <w:rPr>
                <w:rFonts w:ascii="Times New Roman" w:hAnsi="Times New Roman" w:cs="Times New Roman"/>
                <w:sz w:val="24"/>
                <w:szCs w:val="24"/>
              </w:rPr>
              <w:t>ния у стены при сохране</w:t>
            </w:r>
            <w:r w:rsidR="006E3602">
              <w:rPr>
                <w:rFonts w:ascii="Times New Roman" w:hAnsi="Times New Roman" w:cs="Times New Roman"/>
                <w:sz w:val="24"/>
                <w:szCs w:val="24"/>
              </w:rPr>
              <w:t>-</w:t>
            </w:r>
            <w:r w:rsidRPr="004D0183">
              <w:rPr>
                <w:rFonts w:ascii="Times New Roman" w:hAnsi="Times New Roman" w:cs="Times New Roman"/>
                <w:sz w:val="24"/>
                <w:szCs w:val="24"/>
              </w:rPr>
              <w:t>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 Челночный бег 3*10 м. Развитие скорости, координации.</w:t>
            </w:r>
          </w:p>
        </w:tc>
        <w:tc>
          <w:tcPr>
            <w:tcW w:w="3435" w:type="dxa"/>
            <w:tcBorders>
              <w:top w:val="single" w:sz="4" w:space="0" w:color="000000"/>
              <w:left w:val="single" w:sz="4" w:space="0" w:color="000000"/>
              <w:bottom w:val="single" w:sz="4" w:space="0" w:color="000000"/>
              <w:right w:val="nil"/>
            </w:tcBorders>
            <w:hideMark/>
          </w:tcPr>
          <w:p w:rsidR="00BB0EB4" w:rsidRPr="004D0183" w:rsidRDefault="004D0183" w:rsidP="004D0183">
            <w:pPr>
              <w:pStyle w:val="Style2"/>
              <w:widowControl/>
              <w:spacing w:line="240" w:lineRule="auto"/>
              <w:ind w:firstLine="0"/>
            </w:pPr>
            <w:r w:rsidRPr="00133A99">
              <w:t>Определяет значение и смысл действий в решение задач. Выделяет и осознаёт, что уже освоено и что подлежит усвоению.</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Определяет правильность осанки в положении стоя у стены; контролирует осанку в положении сидя и стоя.</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rPr>
          <w:trHeight w:val="402"/>
        </w:trPr>
        <w:tc>
          <w:tcPr>
            <w:tcW w:w="636" w:type="dxa"/>
            <w:tcBorders>
              <w:top w:val="single" w:sz="4" w:space="0" w:color="000000"/>
              <w:left w:val="single" w:sz="4" w:space="0" w:color="000000"/>
              <w:bottom w:val="single" w:sz="4" w:space="0" w:color="000000"/>
              <w:right w:val="nil"/>
            </w:tcBorders>
            <w:hideMark/>
          </w:tcPr>
          <w:p w:rsidR="00BB0EB4" w:rsidRPr="0015204E" w:rsidRDefault="006E3602" w:rsidP="0015204E">
            <w:pPr>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BB0EB4" w:rsidRPr="0015204E">
              <w:rPr>
                <w:rFonts w:ascii="Times New Roman" w:hAnsi="Times New Roman" w:cs="Times New Roman"/>
                <w:sz w:val="24"/>
                <w:szCs w:val="24"/>
              </w:rPr>
              <w:t>10</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Тестирование  основных двигательных качеств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Простейшие двигательные тесты для проверки мышечной силы (отжима</w:t>
            </w:r>
            <w:r w:rsidR="001B4867">
              <w:rPr>
                <w:rFonts w:ascii="Times New Roman" w:hAnsi="Times New Roman" w:cs="Times New Roman"/>
                <w:sz w:val="24"/>
                <w:szCs w:val="24"/>
              </w:rPr>
              <w:t>-</w:t>
            </w:r>
            <w:r w:rsidRPr="004D0183">
              <w:rPr>
                <w:rFonts w:ascii="Times New Roman" w:hAnsi="Times New Roman" w:cs="Times New Roman"/>
                <w:sz w:val="24"/>
                <w:szCs w:val="24"/>
              </w:rPr>
              <w:t>ния, упражнения на мышцы живота), выносливости (прыжки на скакалке) и гибкости (наклон вперёд из положения стоя).</w:t>
            </w:r>
          </w:p>
        </w:tc>
        <w:tc>
          <w:tcPr>
            <w:tcW w:w="3435" w:type="dxa"/>
            <w:tcBorders>
              <w:top w:val="single" w:sz="4" w:space="0" w:color="000000"/>
              <w:left w:val="single" w:sz="4" w:space="0" w:color="000000"/>
              <w:bottom w:val="single" w:sz="4" w:space="0" w:color="000000"/>
              <w:right w:val="nil"/>
            </w:tcBorders>
            <w:hideMark/>
          </w:tcPr>
          <w:p w:rsidR="00BB0EB4" w:rsidRPr="004D0183" w:rsidRDefault="001B4867" w:rsidP="001B4867">
            <w:pPr>
              <w:suppressAutoHyphens/>
              <w:snapToGrid w:val="0"/>
              <w:ind w:firstLine="48"/>
              <w:jc w:val="both"/>
              <w:rPr>
                <w:rStyle w:val="FontStyle33"/>
                <w:rFonts w:eastAsia="Times New Roman"/>
                <w:sz w:val="24"/>
                <w:szCs w:val="24"/>
                <w:lang w:eastAsia="ar-SA"/>
              </w:rPr>
            </w:pPr>
            <w:r w:rsidRPr="00133A99">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w:t>
            </w:r>
            <w:r>
              <w:rPr>
                <w:rFonts w:ascii="Times New Roman" w:hAnsi="Times New Roman" w:cs="Times New Roman"/>
                <w:sz w:val="24"/>
                <w:szCs w:val="24"/>
              </w:rPr>
              <w:t xml:space="preserve"> Отслеживает дина-мику результативности.</w:t>
            </w:r>
          </w:p>
        </w:tc>
        <w:tc>
          <w:tcPr>
            <w:tcW w:w="3794" w:type="dxa"/>
            <w:tcBorders>
              <w:top w:val="single" w:sz="4" w:space="0" w:color="000000"/>
              <w:left w:val="single" w:sz="4" w:space="0" w:color="000000"/>
              <w:bottom w:val="single" w:sz="4" w:space="0" w:color="000000"/>
              <w:right w:val="nil"/>
            </w:tcBorders>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Выполняет упражнения с максимальными усилиями.</w:t>
            </w:r>
          </w:p>
          <w:p w:rsidR="00BB0EB4" w:rsidRPr="004D0183" w:rsidRDefault="00BB0EB4" w:rsidP="004D0183">
            <w:pPr>
              <w:jc w:val="both"/>
              <w:rPr>
                <w:rFonts w:ascii="Times New Roman" w:hAnsi="Times New Roman" w:cs="Times New Roman"/>
                <w:sz w:val="24"/>
                <w:szCs w:val="24"/>
              </w:rPr>
            </w:pPr>
          </w:p>
          <w:p w:rsidR="00BB0EB4" w:rsidRPr="004D0183" w:rsidRDefault="00BB0EB4" w:rsidP="004D0183">
            <w:pPr>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1B4867"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BB0EB4" w:rsidRPr="0015204E">
              <w:rPr>
                <w:rFonts w:ascii="Times New Roman" w:hAnsi="Times New Roman" w:cs="Times New Roman"/>
                <w:sz w:val="24"/>
                <w:szCs w:val="24"/>
              </w:rPr>
              <w:t>11</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Оценка основных двигательных </w:t>
            </w:r>
            <w:r w:rsidRPr="004D0183">
              <w:rPr>
                <w:rFonts w:ascii="Times New Roman" w:hAnsi="Times New Roman" w:cs="Times New Roman"/>
                <w:sz w:val="24"/>
                <w:szCs w:val="24"/>
              </w:rPr>
              <w:lastRenderedPageBreak/>
              <w:t xml:space="preserve">качеств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sidRPr="00476D3D">
              <w:rPr>
                <w:rFonts w:ascii="Times New Roman" w:hAnsi="Times New Roman" w:cs="Times New Roman"/>
                <w:sz w:val="24"/>
                <w:szCs w:val="24"/>
              </w:rPr>
              <w:lastRenderedPageBreak/>
              <w:t xml:space="preserve">Учетный </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Простейшие двигательные тесты для проверки мышеч</w:t>
            </w:r>
            <w:r w:rsidR="001B4867">
              <w:rPr>
                <w:rFonts w:ascii="Times New Roman" w:hAnsi="Times New Roman" w:cs="Times New Roman"/>
                <w:sz w:val="24"/>
                <w:szCs w:val="24"/>
              </w:rPr>
              <w:t>-</w:t>
            </w:r>
            <w:r w:rsidRPr="004D0183">
              <w:rPr>
                <w:rFonts w:ascii="Times New Roman" w:hAnsi="Times New Roman" w:cs="Times New Roman"/>
                <w:sz w:val="24"/>
                <w:szCs w:val="24"/>
              </w:rPr>
              <w:t xml:space="preserve">ной силы (подтягивание на перекладине), быстроты </w:t>
            </w:r>
            <w:r w:rsidRPr="004D0183">
              <w:rPr>
                <w:rFonts w:ascii="Times New Roman" w:hAnsi="Times New Roman" w:cs="Times New Roman"/>
                <w:sz w:val="24"/>
                <w:szCs w:val="24"/>
              </w:rPr>
              <w:lastRenderedPageBreak/>
              <w:t>движений (бег на короткие дистанции до 3*10 м.).</w:t>
            </w:r>
          </w:p>
        </w:tc>
        <w:tc>
          <w:tcPr>
            <w:tcW w:w="3435" w:type="dxa"/>
            <w:tcBorders>
              <w:top w:val="single" w:sz="4" w:space="0" w:color="000000"/>
              <w:left w:val="single" w:sz="4" w:space="0" w:color="000000"/>
              <w:bottom w:val="single" w:sz="4" w:space="0" w:color="000000"/>
              <w:right w:val="nil"/>
            </w:tcBorders>
            <w:hideMark/>
          </w:tcPr>
          <w:p w:rsidR="00BB0EB4" w:rsidRPr="004D0183" w:rsidRDefault="001B4867" w:rsidP="004D0183">
            <w:pPr>
              <w:suppressAutoHyphens/>
              <w:snapToGrid w:val="0"/>
              <w:jc w:val="both"/>
              <w:rPr>
                <w:rStyle w:val="FontStyle33"/>
                <w:rFonts w:eastAsia="Times New Roman"/>
                <w:sz w:val="24"/>
                <w:szCs w:val="24"/>
                <w:lang w:eastAsia="ar-SA"/>
              </w:rPr>
            </w:pPr>
            <w:r w:rsidRPr="00133A99">
              <w:rPr>
                <w:rFonts w:ascii="Times New Roman" w:hAnsi="Times New Roman" w:cs="Times New Roman"/>
                <w:sz w:val="24"/>
                <w:szCs w:val="24"/>
              </w:rPr>
              <w:lastRenderedPageBreak/>
              <w:t xml:space="preserve">Определяет значение и смысл действий в решение задач. Выделяет и осознаёт, что уже освоено и что подлежит </w:t>
            </w:r>
            <w:r w:rsidRPr="00133A99">
              <w:rPr>
                <w:rFonts w:ascii="Times New Roman" w:hAnsi="Times New Roman" w:cs="Times New Roman"/>
                <w:sz w:val="24"/>
                <w:szCs w:val="24"/>
              </w:rPr>
              <w:lastRenderedPageBreak/>
              <w:t>усвоению.</w:t>
            </w:r>
            <w:r>
              <w:rPr>
                <w:rFonts w:ascii="Times New Roman" w:hAnsi="Times New Roman" w:cs="Times New Roman"/>
                <w:sz w:val="24"/>
                <w:szCs w:val="24"/>
              </w:rPr>
              <w:t xml:space="preserve"> Отслеживает дина-мику результативности.</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lastRenderedPageBreak/>
              <w:t>Выполняет упражнения с максимальными усилиями.</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1B4867" w:rsidTr="006708F2">
        <w:tc>
          <w:tcPr>
            <w:tcW w:w="636" w:type="dxa"/>
            <w:tcBorders>
              <w:top w:val="single" w:sz="4" w:space="0" w:color="000000"/>
              <w:left w:val="single" w:sz="4" w:space="0" w:color="000000"/>
              <w:bottom w:val="single" w:sz="4" w:space="0" w:color="000000"/>
              <w:right w:val="nil"/>
            </w:tcBorders>
          </w:tcPr>
          <w:p w:rsidR="001B4867" w:rsidRDefault="001B4867" w:rsidP="001B4867">
            <w:pPr>
              <w:suppressAutoHyphens/>
              <w:snapToGrid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815" w:type="dxa"/>
            <w:gridSpan w:val="6"/>
            <w:tcBorders>
              <w:top w:val="single" w:sz="4" w:space="0" w:color="000000"/>
              <w:left w:val="single" w:sz="4" w:space="0" w:color="000000"/>
              <w:bottom w:val="single" w:sz="4" w:space="0" w:color="000000"/>
              <w:right w:val="single" w:sz="4" w:space="0" w:color="000000"/>
            </w:tcBorders>
          </w:tcPr>
          <w:p w:rsidR="001B4867" w:rsidRPr="001B4867" w:rsidRDefault="001B4867" w:rsidP="001B4867">
            <w:pPr>
              <w:suppressAutoHyphens/>
              <w:snapToGrid w:val="0"/>
              <w:jc w:val="center"/>
              <w:rPr>
                <w:rFonts w:ascii="Times New Roman" w:eastAsia="Times New Roman" w:hAnsi="Times New Roman" w:cs="Times New Roman"/>
                <w:b/>
                <w:sz w:val="24"/>
                <w:szCs w:val="24"/>
                <w:lang w:eastAsia="ar-SA"/>
              </w:rPr>
            </w:pPr>
            <w:r w:rsidRPr="004D0183">
              <w:rPr>
                <w:rFonts w:ascii="Times New Roman" w:hAnsi="Times New Roman" w:cs="Times New Roman"/>
                <w:b/>
                <w:sz w:val="24"/>
                <w:szCs w:val="24"/>
                <w:lang w:eastAsia="ar-SA"/>
              </w:rPr>
              <w:t>Подвижные игры с элементами баскетбола (10 ч.)</w:t>
            </w:r>
          </w:p>
        </w:tc>
      </w:tr>
      <w:tr w:rsidR="00BB0EB4" w:rsidTr="003F7C4C">
        <w:trPr>
          <w:trHeight w:val="685"/>
        </w:trPr>
        <w:tc>
          <w:tcPr>
            <w:tcW w:w="636" w:type="dxa"/>
            <w:tcBorders>
              <w:top w:val="single" w:sz="4" w:space="0" w:color="000000"/>
              <w:left w:val="single" w:sz="4" w:space="0" w:color="000000"/>
              <w:bottom w:val="single" w:sz="4" w:space="0" w:color="000000"/>
              <w:right w:val="nil"/>
            </w:tcBorders>
            <w:hideMark/>
          </w:tcPr>
          <w:p w:rsidR="00BB0EB4" w:rsidRPr="001B4867" w:rsidRDefault="00BB0EB4" w:rsidP="0015204E">
            <w:pPr>
              <w:suppressAutoHyphens/>
              <w:rPr>
                <w:rFonts w:ascii="Times New Roman" w:eastAsia="Times New Roman" w:hAnsi="Times New Roman" w:cs="Times New Roman"/>
                <w:sz w:val="24"/>
                <w:szCs w:val="24"/>
                <w:lang w:eastAsia="ar-SA"/>
              </w:rPr>
            </w:pPr>
            <w:r w:rsidRPr="0015204E">
              <w:rPr>
                <w:rFonts w:ascii="Times New Roman" w:hAnsi="Times New Roman" w:cs="Times New Roman"/>
                <w:sz w:val="24"/>
                <w:szCs w:val="24"/>
                <w:lang w:eastAsia="ar-SA"/>
              </w:rPr>
              <w:t>2</w:t>
            </w:r>
            <w:r w:rsidR="001B4867">
              <w:rPr>
                <w:rFonts w:ascii="Times New Roman" w:hAnsi="Times New Roman" w:cs="Times New Roman"/>
                <w:sz w:val="24"/>
                <w:szCs w:val="24"/>
                <w:lang w:eastAsia="ar-SA"/>
              </w:rPr>
              <w:t>.1</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jc w:val="both"/>
              <w:rPr>
                <w:rFonts w:ascii="Times New Roman" w:eastAsia="Times New Roman" w:hAnsi="Times New Roman" w:cs="Times New Roman"/>
                <w:b/>
                <w:sz w:val="24"/>
                <w:szCs w:val="24"/>
                <w:lang w:eastAsia="ar-SA"/>
              </w:rPr>
            </w:pPr>
            <w:r w:rsidRPr="004D0183">
              <w:rPr>
                <w:rFonts w:ascii="Times New Roman" w:hAnsi="Times New Roman" w:cs="Times New Roman"/>
                <w:sz w:val="24"/>
                <w:szCs w:val="24"/>
              </w:rPr>
              <w:t xml:space="preserve">Инструктаж по ТБ на занятиях по подвижным и спортивным играм. Ловля и передача мяча.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Стойка игрока, передви</w:t>
            </w:r>
            <w:r w:rsidR="001B4867">
              <w:rPr>
                <w:rFonts w:ascii="Times New Roman" w:hAnsi="Times New Roman" w:cs="Times New Roman"/>
                <w:sz w:val="24"/>
                <w:szCs w:val="24"/>
              </w:rPr>
              <w:t>-</w:t>
            </w:r>
            <w:r w:rsidRPr="004D0183">
              <w:rPr>
                <w:rFonts w:ascii="Times New Roman" w:hAnsi="Times New Roman" w:cs="Times New Roman"/>
                <w:sz w:val="24"/>
                <w:szCs w:val="24"/>
              </w:rPr>
              <w:t xml:space="preserve">жения в стойке игрока. ОРУ с мини баскетбольными  мячами. Передачи в парах (от груди, одной от плеча, в руки в пол). Ловля и передача мяча в парах, в тройках, в квадратах. Передачи. Игра «10 передач».    </w:t>
            </w:r>
          </w:p>
        </w:tc>
        <w:tc>
          <w:tcPr>
            <w:tcW w:w="3435" w:type="dxa"/>
            <w:tcBorders>
              <w:top w:val="single" w:sz="4" w:space="0" w:color="000000"/>
              <w:left w:val="single" w:sz="4" w:space="0" w:color="000000"/>
              <w:bottom w:val="single" w:sz="4" w:space="0" w:color="000000"/>
              <w:right w:val="nil"/>
            </w:tcBorders>
          </w:tcPr>
          <w:p w:rsidR="00BB0EB4" w:rsidRPr="001B4867" w:rsidRDefault="00BB0EB4" w:rsidP="001B4867">
            <w:pPr>
              <w:jc w:val="both"/>
              <w:rPr>
                <w:rStyle w:val="FontStyle33"/>
                <w:rFonts w:eastAsia="Times New Roman"/>
                <w:color w:val="000000"/>
                <w:spacing w:val="0"/>
                <w:sz w:val="24"/>
                <w:szCs w:val="24"/>
              </w:rPr>
            </w:pPr>
            <w:r w:rsidRPr="004D0183">
              <w:rPr>
                <w:rFonts w:ascii="Times New Roman" w:hAnsi="Times New Roman" w:cs="Times New Roman"/>
                <w:color w:val="000000"/>
                <w:sz w:val="24"/>
                <w:szCs w:val="24"/>
              </w:rPr>
              <w:t>Ориентируется в разнообразии способов решения задач, вно</w:t>
            </w:r>
            <w:r w:rsidR="001B4867">
              <w:rPr>
                <w:rFonts w:ascii="Times New Roman" w:hAnsi="Times New Roman" w:cs="Times New Roman"/>
                <w:color w:val="000000"/>
                <w:sz w:val="24"/>
                <w:szCs w:val="24"/>
              </w:rPr>
              <w:t>-</w:t>
            </w:r>
            <w:r w:rsidRPr="004D0183">
              <w:rPr>
                <w:rFonts w:ascii="Times New Roman" w:hAnsi="Times New Roman" w:cs="Times New Roman"/>
                <w:color w:val="000000"/>
                <w:sz w:val="24"/>
                <w:szCs w:val="24"/>
              </w:rPr>
              <w:t>сит дополнения и изменения в план действий. Координирует и принимает различныепози</w:t>
            </w:r>
            <w:r w:rsidR="001B4867">
              <w:rPr>
                <w:rFonts w:ascii="Times New Roman" w:hAnsi="Times New Roman" w:cs="Times New Roman"/>
                <w:color w:val="000000"/>
                <w:sz w:val="24"/>
                <w:szCs w:val="24"/>
              </w:rPr>
              <w:t>-</w:t>
            </w:r>
            <w:r w:rsidRPr="004D0183">
              <w:rPr>
                <w:rFonts w:ascii="Times New Roman" w:hAnsi="Times New Roman" w:cs="Times New Roman"/>
                <w:color w:val="000000"/>
                <w:sz w:val="24"/>
                <w:szCs w:val="24"/>
              </w:rPr>
              <w:t>ции во взаимодействии.</w:t>
            </w:r>
          </w:p>
          <w:p w:rsidR="00BB0EB4" w:rsidRPr="004D0183" w:rsidRDefault="00BB0EB4" w:rsidP="004D0183">
            <w:pPr>
              <w:pStyle w:val="Style2"/>
              <w:widowControl/>
              <w:spacing w:line="240" w:lineRule="auto"/>
              <w:ind w:firstLine="48"/>
            </w:pP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ловлю  и передачу мяча, ОРУ с мячами.</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rPr>
          <w:trHeight w:val="685"/>
        </w:trPr>
        <w:tc>
          <w:tcPr>
            <w:tcW w:w="636" w:type="dxa"/>
            <w:tcBorders>
              <w:top w:val="single" w:sz="4" w:space="0" w:color="000000"/>
              <w:left w:val="single" w:sz="4" w:space="0" w:color="000000"/>
              <w:bottom w:val="single" w:sz="4" w:space="0" w:color="000000"/>
              <w:right w:val="nil"/>
            </w:tcBorders>
            <w:hideMark/>
          </w:tcPr>
          <w:p w:rsidR="00BB0EB4" w:rsidRPr="0015204E" w:rsidRDefault="001B4867"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2.2</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b/>
                <w:sz w:val="24"/>
                <w:szCs w:val="24"/>
              </w:rPr>
            </w:pPr>
            <w:r w:rsidRPr="004D0183">
              <w:rPr>
                <w:rFonts w:ascii="Times New Roman" w:hAnsi="Times New Roman" w:cs="Times New Roman"/>
                <w:sz w:val="24"/>
                <w:szCs w:val="24"/>
              </w:rPr>
              <w:t xml:space="preserve">Ловля и передача мяча на месте.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с мини баскетболь</w:t>
            </w:r>
            <w:r w:rsidR="001B4867">
              <w:rPr>
                <w:rFonts w:ascii="Times New Roman" w:hAnsi="Times New Roman" w:cs="Times New Roman"/>
                <w:sz w:val="24"/>
                <w:szCs w:val="24"/>
              </w:rPr>
              <w:t>-</w:t>
            </w:r>
            <w:r w:rsidRPr="004D0183">
              <w:rPr>
                <w:rFonts w:ascii="Times New Roman" w:hAnsi="Times New Roman" w:cs="Times New Roman"/>
                <w:sz w:val="24"/>
                <w:szCs w:val="24"/>
              </w:rPr>
              <w:t xml:space="preserve">ными  мячами. Движения по залу без мяча в стойке баскетболиста.  Передачи в парах (от груди, одной от плеча, в руки в пол). Передачи. Эстафета с передачей мяча.    </w:t>
            </w:r>
          </w:p>
        </w:tc>
        <w:tc>
          <w:tcPr>
            <w:tcW w:w="3435" w:type="dxa"/>
            <w:tcBorders>
              <w:top w:val="single" w:sz="4" w:space="0" w:color="000000"/>
              <w:left w:val="single" w:sz="4" w:space="0" w:color="000000"/>
              <w:bottom w:val="single" w:sz="4" w:space="0" w:color="000000"/>
              <w:right w:val="nil"/>
            </w:tcBorders>
            <w:hideMark/>
          </w:tcPr>
          <w:p w:rsidR="00BB0EB4" w:rsidRPr="001B4867" w:rsidRDefault="00BB0EB4" w:rsidP="001B4867">
            <w:pPr>
              <w:jc w:val="both"/>
              <w:rPr>
                <w:rStyle w:val="FontStyle33"/>
                <w:rFonts w:eastAsia="Times New Roman"/>
                <w:color w:val="000000"/>
                <w:spacing w:val="0"/>
                <w:sz w:val="24"/>
                <w:szCs w:val="24"/>
              </w:rPr>
            </w:pPr>
            <w:r w:rsidRPr="004D0183">
              <w:rPr>
                <w:rFonts w:ascii="Times New Roman" w:hAnsi="Times New Roman" w:cs="Times New Roman"/>
                <w:color w:val="000000"/>
                <w:sz w:val="24"/>
                <w:szCs w:val="24"/>
              </w:rPr>
              <w:t>Принимает способы взаимо</w:t>
            </w:r>
            <w:r w:rsidR="001B4867">
              <w:rPr>
                <w:rFonts w:ascii="Times New Roman" w:hAnsi="Times New Roman" w:cs="Times New Roman"/>
                <w:color w:val="000000"/>
                <w:sz w:val="24"/>
                <w:szCs w:val="24"/>
              </w:rPr>
              <w:t>-</w:t>
            </w:r>
            <w:r w:rsidRPr="004D0183">
              <w:rPr>
                <w:rFonts w:ascii="Times New Roman" w:hAnsi="Times New Roman" w:cs="Times New Roman"/>
                <w:color w:val="000000"/>
                <w:sz w:val="24"/>
                <w:szCs w:val="24"/>
              </w:rPr>
              <w:t>действия участников учебного процесса с помощью учителя. Учитывает выделенные учите</w:t>
            </w:r>
            <w:r w:rsidR="001B4867">
              <w:rPr>
                <w:rFonts w:ascii="Times New Roman" w:hAnsi="Times New Roman" w:cs="Times New Roman"/>
                <w:color w:val="000000"/>
                <w:sz w:val="24"/>
                <w:szCs w:val="24"/>
              </w:rPr>
              <w:t>-</w:t>
            </w:r>
            <w:r w:rsidRPr="004D0183">
              <w:rPr>
                <w:rFonts w:ascii="Times New Roman" w:hAnsi="Times New Roman" w:cs="Times New Roman"/>
                <w:color w:val="000000"/>
                <w:sz w:val="24"/>
                <w:szCs w:val="24"/>
              </w:rPr>
              <w:t>лем ориентиры действия в новом материале в сотруд</w:t>
            </w:r>
            <w:r w:rsidR="001B4867">
              <w:rPr>
                <w:rFonts w:ascii="Times New Roman" w:hAnsi="Times New Roman" w:cs="Times New Roman"/>
                <w:color w:val="000000"/>
                <w:sz w:val="24"/>
                <w:szCs w:val="24"/>
              </w:rPr>
              <w:t>-</w:t>
            </w:r>
            <w:r w:rsidRPr="004D0183">
              <w:rPr>
                <w:rFonts w:ascii="Times New Roman" w:hAnsi="Times New Roman" w:cs="Times New Roman"/>
                <w:color w:val="000000"/>
                <w:sz w:val="24"/>
                <w:szCs w:val="24"/>
              </w:rPr>
              <w:t>ничестве с учителем.</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ловлю  и передачу мяча на месте, ОРУ с мячами</w:t>
            </w:r>
            <w:r w:rsidRPr="004D0183">
              <w:rPr>
                <w:rFonts w:ascii="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1B4867"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2.3</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Ведение мяча  движении.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с мини баскетболь</w:t>
            </w:r>
            <w:r w:rsidR="001B4867">
              <w:rPr>
                <w:rFonts w:ascii="Times New Roman" w:hAnsi="Times New Roman" w:cs="Times New Roman"/>
                <w:sz w:val="24"/>
                <w:szCs w:val="24"/>
              </w:rPr>
              <w:t>-</w:t>
            </w:r>
            <w:r w:rsidRPr="004D0183">
              <w:rPr>
                <w:rFonts w:ascii="Times New Roman" w:hAnsi="Times New Roman" w:cs="Times New Roman"/>
                <w:sz w:val="24"/>
                <w:szCs w:val="24"/>
              </w:rPr>
              <w:t xml:space="preserve">ными мячами. Ведение мяча на месте в высокой, низкой стойке. Ведение с изменением направления, </w:t>
            </w:r>
            <w:r w:rsidRPr="004D0183">
              <w:rPr>
                <w:rFonts w:ascii="Times New Roman" w:hAnsi="Times New Roman" w:cs="Times New Roman"/>
                <w:sz w:val="24"/>
                <w:szCs w:val="24"/>
              </w:rPr>
              <w:lastRenderedPageBreak/>
              <w:t xml:space="preserve">скорости </w:t>
            </w:r>
            <w:r w:rsidRPr="004D0183">
              <w:rPr>
                <w:rFonts w:ascii="Times New Roman" w:hAnsi="Times New Roman" w:cs="Times New Roman"/>
                <w:sz w:val="24"/>
                <w:szCs w:val="24"/>
                <w:lang w:eastAsia="ar-SA"/>
              </w:rPr>
              <w:t>движения. Веде</w:t>
            </w:r>
            <w:r w:rsidR="001B4867">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 xml:space="preserve">ние правой и левой рукой с преодолением препятствий. </w:t>
            </w:r>
            <w:r w:rsidRPr="004D0183">
              <w:rPr>
                <w:rFonts w:ascii="Times New Roman" w:hAnsi="Times New Roman" w:cs="Times New Roman"/>
                <w:sz w:val="24"/>
                <w:szCs w:val="24"/>
              </w:rPr>
              <w:t>Игра «Выбей мяч».</w:t>
            </w:r>
          </w:p>
        </w:tc>
        <w:tc>
          <w:tcPr>
            <w:tcW w:w="3435" w:type="dxa"/>
            <w:tcBorders>
              <w:top w:val="single" w:sz="4" w:space="0" w:color="000000"/>
              <w:left w:val="single" w:sz="4" w:space="0" w:color="000000"/>
              <w:bottom w:val="single" w:sz="4" w:space="0" w:color="000000"/>
              <w:right w:val="nil"/>
            </w:tcBorders>
          </w:tcPr>
          <w:p w:rsidR="00BB0EB4" w:rsidRPr="001B4867" w:rsidRDefault="001B4867" w:rsidP="004D0183">
            <w:pPr>
              <w:suppressAutoHyphens/>
              <w:snapToGrid w:val="0"/>
              <w:jc w:val="both"/>
              <w:rPr>
                <w:rFonts w:ascii="Times New Roman" w:eastAsia="Times New Roman" w:hAnsi="Times New Roman" w:cs="Times New Roman"/>
                <w:sz w:val="24"/>
                <w:szCs w:val="24"/>
                <w:lang w:eastAsia="ar-SA"/>
              </w:rPr>
            </w:pPr>
            <w:r w:rsidRPr="001B4867">
              <w:rPr>
                <w:rFonts w:ascii="Times New Roman" w:hAnsi="Times New Roman" w:cs="Times New Roman"/>
                <w:sz w:val="24"/>
                <w:szCs w:val="24"/>
                <w:lang w:eastAsia="ar-SA"/>
              </w:rPr>
              <w:lastRenderedPageBreak/>
              <w:t xml:space="preserve">Удерживает учебную задачу. Использует речь для регуляции своего действия. Вносит изменения в способ действия. Ориентируется в </w:t>
            </w:r>
            <w:r w:rsidRPr="001B4867">
              <w:rPr>
                <w:rFonts w:ascii="Times New Roman" w:hAnsi="Times New Roman" w:cs="Times New Roman"/>
                <w:sz w:val="24"/>
                <w:szCs w:val="24"/>
                <w:lang w:eastAsia="ar-SA"/>
              </w:rPr>
              <w:lastRenderedPageBreak/>
              <w:t>разнообразии способов реше</w:t>
            </w:r>
            <w:r>
              <w:rPr>
                <w:rFonts w:ascii="Times New Roman" w:hAnsi="Times New Roman" w:cs="Times New Roman"/>
                <w:sz w:val="24"/>
                <w:szCs w:val="24"/>
                <w:lang w:eastAsia="ar-SA"/>
              </w:rPr>
              <w:t>-</w:t>
            </w:r>
            <w:r w:rsidRPr="001B4867">
              <w:rPr>
                <w:rFonts w:ascii="Times New Roman" w:hAnsi="Times New Roman" w:cs="Times New Roman"/>
                <w:sz w:val="24"/>
                <w:szCs w:val="24"/>
                <w:lang w:eastAsia="ar-SA"/>
              </w:rPr>
              <w:t>ния задач.</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Демонстрирует  ведение мяча в движении, на месте, в различных стойках, с изменением скорости движения; описывает технику ведения мяча.</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B4867" w:rsidRDefault="001B4867" w:rsidP="0015204E">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2.4 2.5</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Бросок мяча одной рукой в цель.</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Бросок мяча одной от плеча в цель на стене. Игра «Выбей мяч».</w:t>
            </w:r>
          </w:p>
        </w:tc>
        <w:tc>
          <w:tcPr>
            <w:tcW w:w="3435" w:type="dxa"/>
            <w:tcBorders>
              <w:top w:val="single" w:sz="4" w:space="0" w:color="000000"/>
              <w:left w:val="single" w:sz="4" w:space="0" w:color="000000"/>
              <w:bottom w:val="single" w:sz="4" w:space="0" w:color="000000"/>
              <w:right w:val="nil"/>
            </w:tcBorders>
            <w:hideMark/>
          </w:tcPr>
          <w:p w:rsidR="00BB0EB4" w:rsidRPr="004D0183" w:rsidRDefault="001B4867" w:rsidP="004D0183">
            <w:pPr>
              <w:pStyle w:val="Style2"/>
              <w:widowControl/>
              <w:snapToGrid w:val="0"/>
              <w:spacing w:line="240" w:lineRule="auto"/>
              <w:ind w:firstLine="48"/>
            </w:pPr>
            <w:r w:rsidRPr="00AF6855">
              <w:t>Включается во взаимо</w:t>
            </w:r>
            <w:r>
              <w:t>-</w:t>
            </w:r>
            <w:r w:rsidRPr="00AF6855">
              <w:t>действия со сверстниками на принципе взаимоуважения. Оценивает правильность результата действия по заданному образцу. Умеет проявлять дисциплинирован</w:t>
            </w:r>
            <w:r>
              <w:t>-</w:t>
            </w:r>
            <w:r w:rsidRPr="00AF6855">
              <w:t>ность.</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Повторяет технику броска в цель; сравнивает с эталоном.</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c>
          <w:tcPr>
            <w:tcW w:w="636" w:type="dxa"/>
            <w:tcBorders>
              <w:top w:val="single" w:sz="4" w:space="0" w:color="000000"/>
              <w:left w:val="single" w:sz="4" w:space="0" w:color="000000"/>
              <w:bottom w:val="single" w:sz="4" w:space="0" w:color="000000"/>
              <w:right w:val="nil"/>
            </w:tcBorders>
            <w:hideMark/>
          </w:tcPr>
          <w:p w:rsidR="00BB0EB4" w:rsidRPr="0015204E" w:rsidRDefault="001B4867"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2.6</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Бросок оной рукой в кольцо от плеча.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с мини баскетболь</w:t>
            </w:r>
            <w:r w:rsidR="00150626">
              <w:rPr>
                <w:rFonts w:ascii="Times New Roman" w:hAnsi="Times New Roman" w:cs="Times New Roman"/>
                <w:sz w:val="24"/>
                <w:szCs w:val="24"/>
              </w:rPr>
              <w:t>-</w:t>
            </w:r>
            <w:r w:rsidRPr="004D0183">
              <w:rPr>
                <w:rFonts w:ascii="Times New Roman" w:hAnsi="Times New Roman" w:cs="Times New Roman"/>
                <w:sz w:val="24"/>
                <w:szCs w:val="24"/>
              </w:rPr>
              <w:t>ными мячами. Бросок мяча одной рукой в кольцо. Игра «Мяч капитану».</w:t>
            </w:r>
          </w:p>
        </w:tc>
        <w:tc>
          <w:tcPr>
            <w:tcW w:w="3435" w:type="dxa"/>
            <w:tcBorders>
              <w:top w:val="single" w:sz="4" w:space="0" w:color="000000"/>
              <w:left w:val="single" w:sz="4" w:space="0" w:color="000000"/>
              <w:bottom w:val="single" w:sz="4" w:space="0" w:color="000000"/>
              <w:right w:val="nil"/>
            </w:tcBorders>
            <w:hideMark/>
          </w:tcPr>
          <w:p w:rsidR="00BB0EB4"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AF6855">
              <w:rPr>
                <w:rFonts w:ascii="Times New Roman" w:hAnsi="Times New Roman" w:cs="Times New Roman"/>
                <w:sz w:val="24"/>
                <w:szCs w:val="24"/>
              </w:rPr>
              <w:t>Включается во взаимо</w:t>
            </w:r>
            <w:r>
              <w:t>-</w:t>
            </w:r>
            <w:r w:rsidRPr="00AF6855">
              <w:rPr>
                <w:rFonts w:ascii="Times New Roman" w:hAnsi="Times New Roman" w:cs="Times New Roman"/>
                <w:sz w:val="24"/>
                <w:szCs w:val="24"/>
              </w:rPr>
              <w:t>действия со сверстниками на принципе взаимоуважения. Оценивает правильность результата действия по заданному образцу. Умеет проявлять дисциплинирован</w:t>
            </w:r>
            <w:r>
              <w:t>-</w:t>
            </w:r>
            <w:r w:rsidRPr="00AF6855">
              <w:rPr>
                <w:rFonts w:ascii="Times New Roman" w:hAnsi="Times New Roman" w:cs="Times New Roman"/>
                <w:sz w:val="24"/>
                <w:szCs w:val="24"/>
              </w:rPr>
              <w:t>ность.</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Демонстрирует технику броска; сличает её с эталоном; выполняет известный алгоритм действий при броске. </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BB0EB4" w:rsidTr="003F7C4C">
        <w:trPr>
          <w:trHeight w:val="341"/>
        </w:trPr>
        <w:tc>
          <w:tcPr>
            <w:tcW w:w="636" w:type="dxa"/>
            <w:tcBorders>
              <w:top w:val="single" w:sz="4" w:space="0" w:color="000000"/>
              <w:left w:val="single" w:sz="4" w:space="0" w:color="000000"/>
              <w:bottom w:val="single" w:sz="4" w:space="0" w:color="000000"/>
              <w:right w:val="nil"/>
            </w:tcBorders>
            <w:hideMark/>
          </w:tcPr>
          <w:p w:rsidR="00BB0EB4" w:rsidRPr="0015204E" w:rsidRDefault="00150626"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2.7 2.8</w:t>
            </w:r>
          </w:p>
        </w:tc>
        <w:tc>
          <w:tcPr>
            <w:tcW w:w="1775"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Игра «Мяч капитану». Эстафеты. </w:t>
            </w:r>
          </w:p>
        </w:tc>
        <w:tc>
          <w:tcPr>
            <w:tcW w:w="1558" w:type="dxa"/>
            <w:tcBorders>
              <w:top w:val="single" w:sz="4" w:space="0" w:color="000000"/>
              <w:left w:val="single" w:sz="4" w:space="0" w:color="000000"/>
              <w:bottom w:val="single" w:sz="4" w:space="0" w:color="000000"/>
              <w:right w:val="single" w:sz="4" w:space="0" w:color="000000"/>
            </w:tcBorders>
          </w:tcPr>
          <w:p w:rsidR="00BB0EB4" w:rsidRPr="00476D3D" w:rsidRDefault="00476D3D"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Игра «Мяч капитану». Жесты судьи. </w:t>
            </w:r>
          </w:p>
        </w:tc>
        <w:tc>
          <w:tcPr>
            <w:tcW w:w="3435" w:type="dxa"/>
            <w:tcBorders>
              <w:top w:val="single" w:sz="4" w:space="0" w:color="000000"/>
              <w:left w:val="single" w:sz="4" w:space="0" w:color="000000"/>
              <w:bottom w:val="single" w:sz="4" w:space="0" w:color="000000"/>
              <w:right w:val="nil"/>
            </w:tcBorders>
            <w:hideMark/>
          </w:tcPr>
          <w:p w:rsidR="00BB0EB4" w:rsidRPr="00150626" w:rsidRDefault="00150626" w:rsidP="00150626">
            <w:pPr>
              <w:pStyle w:val="Style2"/>
              <w:widowControl/>
              <w:snapToGrid w:val="0"/>
              <w:spacing w:line="240" w:lineRule="auto"/>
              <w:ind w:firstLine="48"/>
            </w:pPr>
            <w:r>
              <w:t xml:space="preserve">Ориентируется в способах решения задач. Включается во взаимодействия со сверстни-ками для реализации цели. Оценивает правильность результат действия по задан-ному образцу. Проявляет дисциплинированность.  </w:t>
            </w:r>
          </w:p>
        </w:tc>
        <w:tc>
          <w:tcPr>
            <w:tcW w:w="3794" w:type="dxa"/>
            <w:tcBorders>
              <w:top w:val="single" w:sz="4" w:space="0" w:color="000000"/>
              <w:left w:val="single" w:sz="4" w:space="0" w:color="000000"/>
              <w:bottom w:val="single" w:sz="4" w:space="0" w:color="000000"/>
              <w:right w:val="nil"/>
            </w:tcBorders>
            <w:hideMark/>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Демонстрирует технические действия в игре; формулирует правила игры; выделяет и перечисляет ошибки.  </w:t>
            </w:r>
          </w:p>
        </w:tc>
        <w:tc>
          <w:tcPr>
            <w:tcW w:w="1134" w:type="dxa"/>
            <w:tcBorders>
              <w:top w:val="single" w:sz="4" w:space="0" w:color="000000"/>
              <w:left w:val="single" w:sz="4" w:space="0" w:color="000000"/>
              <w:bottom w:val="single" w:sz="4" w:space="0" w:color="000000"/>
              <w:right w:val="single" w:sz="4" w:space="0" w:color="000000"/>
            </w:tcBorders>
          </w:tcPr>
          <w:p w:rsidR="00BB0EB4" w:rsidRPr="004D0183" w:rsidRDefault="00BB0EB4" w:rsidP="004D0183">
            <w:pPr>
              <w:suppressAutoHyphens/>
              <w:snapToGrid w:val="0"/>
              <w:jc w:val="both"/>
              <w:rPr>
                <w:rFonts w:ascii="Times New Roman" w:eastAsia="Times New Roman" w:hAnsi="Times New Roman" w:cs="Times New Roman"/>
                <w:sz w:val="24"/>
                <w:szCs w:val="24"/>
                <w:lang w:eastAsia="ar-SA"/>
              </w:rPr>
            </w:pPr>
          </w:p>
        </w:tc>
      </w:tr>
      <w:tr w:rsidR="00150626" w:rsidTr="003F7C4C">
        <w:trPr>
          <w:trHeight w:val="341"/>
        </w:trPr>
        <w:tc>
          <w:tcPr>
            <w:tcW w:w="636" w:type="dxa"/>
            <w:tcBorders>
              <w:top w:val="single" w:sz="4" w:space="0" w:color="000000"/>
              <w:left w:val="single" w:sz="4" w:space="0" w:color="000000"/>
              <w:bottom w:val="single" w:sz="4" w:space="0" w:color="000000"/>
              <w:right w:val="nil"/>
            </w:tcBorders>
          </w:tcPr>
          <w:p w:rsidR="00150626" w:rsidRPr="00150626" w:rsidRDefault="00150626" w:rsidP="006708F2">
            <w:pPr>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2.9 </w:t>
            </w:r>
            <w:r>
              <w:rPr>
                <w:rFonts w:ascii="Times New Roman" w:hAnsi="Times New Roman" w:cs="Times New Roman"/>
                <w:sz w:val="24"/>
                <w:szCs w:val="24"/>
                <w:lang w:eastAsia="ar-SA"/>
              </w:rPr>
              <w:lastRenderedPageBreak/>
              <w:t>2.</w:t>
            </w:r>
            <w:r w:rsidRPr="0015204E">
              <w:rPr>
                <w:rFonts w:ascii="Times New Roman" w:hAnsi="Times New Roman" w:cs="Times New Roman"/>
                <w:sz w:val="24"/>
                <w:szCs w:val="24"/>
                <w:lang w:eastAsia="ar-SA"/>
              </w:rPr>
              <w:t>1</w:t>
            </w:r>
            <w:r>
              <w:rPr>
                <w:rFonts w:ascii="Times New Roman" w:hAnsi="Times New Roman" w:cs="Times New Roman"/>
                <w:sz w:val="24"/>
                <w:szCs w:val="24"/>
                <w:lang w:eastAsia="ar-SA"/>
              </w:rPr>
              <w:t>0</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6708F2">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 xml:space="preserve">Игра в «Мяч </w:t>
            </w:r>
            <w:r w:rsidRPr="004D0183">
              <w:rPr>
                <w:rFonts w:ascii="Times New Roman" w:hAnsi="Times New Roman" w:cs="Times New Roman"/>
                <w:sz w:val="24"/>
                <w:szCs w:val="24"/>
                <w:lang w:eastAsia="ar-SA"/>
              </w:rPr>
              <w:lastRenderedPageBreak/>
              <w:t>капитану».</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476D3D" w:rsidP="00476D3D">
            <w:pPr>
              <w:rPr>
                <w:rFonts w:ascii="Times New Roman" w:hAnsi="Times New Roman" w:cs="Times New Roman"/>
                <w:sz w:val="24"/>
                <w:szCs w:val="24"/>
              </w:rPr>
            </w:pPr>
            <w:r>
              <w:rPr>
                <w:rFonts w:ascii="Times New Roman" w:hAnsi="Times New Roman" w:cs="Times New Roman"/>
                <w:sz w:val="24"/>
                <w:szCs w:val="24"/>
              </w:rPr>
              <w:lastRenderedPageBreak/>
              <w:t>Комбини-</w:t>
            </w:r>
            <w:r>
              <w:rPr>
                <w:rFonts w:ascii="Times New Roman" w:hAnsi="Times New Roman" w:cs="Times New Roman"/>
                <w:sz w:val="24"/>
                <w:szCs w:val="24"/>
              </w:rPr>
              <w:lastRenderedPageBreak/>
              <w:t>рованный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6708F2">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lastRenderedPageBreak/>
              <w:t xml:space="preserve">Игра в </w:t>
            </w:r>
            <w:r w:rsidRPr="004D0183">
              <w:rPr>
                <w:rFonts w:ascii="Times New Roman" w:hAnsi="Times New Roman" w:cs="Times New Roman"/>
                <w:sz w:val="24"/>
                <w:szCs w:val="24"/>
                <w:lang w:eastAsia="ar-SA"/>
              </w:rPr>
              <w:t xml:space="preserve">«Мяч капитану» </w:t>
            </w:r>
            <w:r w:rsidRPr="004D0183">
              <w:rPr>
                <w:rFonts w:ascii="Times New Roman" w:hAnsi="Times New Roman" w:cs="Times New Roman"/>
                <w:sz w:val="24"/>
                <w:szCs w:val="24"/>
              </w:rPr>
              <w:t xml:space="preserve">в </w:t>
            </w:r>
            <w:r w:rsidRPr="004D0183">
              <w:rPr>
                <w:rFonts w:ascii="Times New Roman" w:hAnsi="Times New Roman" w:cs="Times New Roman"/>
                <w:sz w:val="24"/>
                <w:szCs w:val="24"/>
              </w:rPr>
              <w:lastRenderedPageBreak/>
              <w:t>соответствие с правилами.</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6708F2">
            <w:pPr>
              <w:pStyle w:val="Style2"/>
              <w:widowControl/>
              <w:snapToGrid w:val="0"/>
              <w:spacing w:line="240" w:lineRule="auto"/>
              <w:ind w:firstLine="0"/>
            </w:pPr>
            <w:r>
              <w:lastRenderedPageBreak/>
              <w:t>Оценивает правильность результат действия по задан-</w:t>
            </w:r>
            <w:r>
              <w:lastRenderedPageBreak/>
              <w:t>ному образцу. Использует общие приёмы решения задач. Использует речь для регуляции действий. Ориен-тируется на понимание причин успеха в деятельности: самоанализ, самоконтроль результата.</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6708F2">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 xml:space="preserve">Демонстрирует технические действия в игре; применяет </w:t>
            </w:r>
            <w:r w:rsidRPr="004D0183">
              <w:rPr>
                <w:rFonts w:ascii="Times New Roman" w:hAnsi="Times New Roman" w:cs="Times New Roman"/>
                <w:sz w:val="24"/>
                <w:szCs w:val="24"/>
                <w:lang w:eastAsia="ar-SA"/>
              </w:rPr>
              <w:lastRenderedPageBreak/>
              <w:t xml:space="preserve">правила в игре; выделяет и перечисляет ошибки.  </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6708F2">
        <w:tc>
          <w:tcPr>
            <w:tcW w:w="636" w:type="dxa"/>
            <w:tcBorders>
              <w:top w:val="single" w:sz="4" w:space="0" w:color="000000"/>
              <w:left w:val="single" w:sz="4" w:space="0" w:color="000000"/>
              <w:bottom w:val="single" w:sz="4" w:space="0" w:color="000000"/>
              <w:right w:val="nil"/>
            </w:tcBorders>
          </w:tcPr>
          <w:p w:rsidR="00150626" w:rsidRPr="00150626" w:rsidRDefault="00150626" w:rsidP="00150626">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14815" w:type="dxa"/>
            <w:gridSpan w:val="6"/>
            <w:tcBorders>
              <w:top w:val="single" w:sz="4" w:space="0" w:color="000000"/>
              <w:left w:val="single" w:sz="4" w:space="0" w:color="000000"/>
              <w:bottom w:val="single" w:sz="4" w:space="0" w:color="000000"/>
              <w:right w:val="single" w:sz="4" w:space="0" w:color="000000"/>
            </w:tcBorders>
          </w:tcPr>
          <w:p w:rsidR="00150626" w:rsidRPr="00476D3D" w:rsidRDefault="00150626" w:rsidP="00476D3D">
            <w:pPr>
              <w:jc w:val="center"/>
              <w:rPr>
                <w:rFonts w:ascii="Times New Roman" w:hAnsi="Times New Roman" w:cs="Times New Roman"/>
                <w:b/>
                <w:sz w:val="24"/>
                <w:szCs w:val="24"/>
              </w:rPr>
            </w:pPr>
            <w:r w:rsidRPr="00476D3D">
              <w:rPr>
                <w:rFonts w:ascii="Times New Roman" w:hAnsi="Times New Roman" w:cs="Times New Roman"/>
                <w:b/>
                <w:sz w:val="24"/>
                <w:szCs w:val="24"/>
              </w:rPr>
              <w:t>Подвижные игры с элементами волейбола (10 ч.)</w:t>
            </w: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0626" w:rsidRDefault="00150626" w:rsidP="0015204E">
            <w:pPr>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3.1    3.2</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Инструктаж по ТБ на занятиях подвижными играми с элементами волейбола. Передачи мяча двумя руками сверху.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8573A0" w:rsidP="00476D3D">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Инструктаж по ТБ на занятиях подвижными играми с элементами волей</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бола. Стойка волейболиста, передвижения в стойке волейболиста. Передачи и ловля мяча на месте в прыжке, в пол. Передачи мяча двумя руками сверху на месте над собой. Игра «Снежки».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Формулирует цели и задачи, результаты в сотрудничестве учителем, сверстниками. Выстраивает алгоритм дей</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ствий для  достижения целей.</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При организации работы на занятиях выполняет правила по технике безопасности; выполняет известный алгоритм действий при приёме мяча двумя руками сверху.</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50626"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3.3</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Передачи мяча двумя руками сверху. Игра «Снежки».</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8573A0"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Стойка волейболиста, пере</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движения в стойке волей</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болиста.  ОРУ с волейболь</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ными мячами. Имитации передач после передви</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жений. Передачи мяча двумя руками сверху. Игра «Снежки».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pStyle w:val="Style2"/>
              <w:widowControl/>
              <w:snapToGrid w:val="0"/>
              <w:spacing w:line="240" w:lineRule="auto"/>
              <w:ind w:firstLine="48"/>
            </w:pPr>
            <w:r w:rsidRPr="004D0183">
              <w:t>Ставит учебную задачу исходя из пройденного материала. Оценивает, контро</w:t>
            </w:r>
            <w:r>
              <w:t>-</w:t>
            </w:r>
            <w:r w:rsidRPr="004D0183">
              <w:t xml:space="preserve">лирует  действие партнёра.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передачу мяча двумя руками сверху  над собой, в парах; кратко излагает правила игры.</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50626"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3.4</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Передачи сверху двумя руками. Игра «Снежки».</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150626" w:rsidP="00476D3D">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Стойка волейболиста, пере</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движения в стойке волей</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болиста.  ОРУ с волей</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больными мячами. Имитации передач после передвижений. Упражнения с гимнастической стенкой. Игра «Снежки».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pStyle w:val="Style2"/>
              <w:widowControl/>
              <w:snapToGrid w:val="0"/>
              <w:spacing w:line="240" w:lineRule="auto"/>
              <w:ind w:firstLine="48"/>
            </w:pPr>
            <w:r w:rsidRPr="004D0183">
              <w:t>Самостоятельно формулирует и удерживает задачу. Исполь</w:t>
            </w:r>
            <w:r>
              <w:t>-</w:t>
            </w:r>
            <w:r w:rsidRPr="004D0183">
              <w:t xml:space="preserve">зует общие приёмы решения задач. Сличает действия с эталоном.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Выполняет передачи мяча сверху двумя руками через сеть; определяет и кратко характеризует технику выполнения передач мяча двумя руками. </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356CEC"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3.5   3.6                                               </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Приём мяча двумя руками снизу. Игра «Перестрелка».</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8573A0" w:rsidP="008573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Стойка волейболиста, передвижения в стойке волейболиста.  Имитации приёмов после передви</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жения. ОРУ с волейболь</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ными мячами. Передачи мяча двумя руками сверху. Игра «перестрелка».</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Выстраивает взаимодействие с партнёром для достижения общих целей. Разрешает проблемные ситуации.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приём мяча двумя руками снизу над собой, в парах; кратко излагает правила игры.</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356CEC"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3.7   3.8</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в «Пионербол».</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8573A0" w:rsidP="008573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Играет в «Пионербол».</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Самостоятельно формулирует задачу, в соответствие с ней выстраивает алгоритм дей</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 xml:space="preserve">ствий.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Кратко излагает правила игры в «Пионербол»; применяет технику приёма сверху, передачи мяча снизу.</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356CEC"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3.9   3.10</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tabs>
                <w:tab w:val="left" w:pos="1940"/>
              </w:tabs>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в «Пионеро-волейбол» по упрощённым правилам.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8573A0" w:rsidP="008573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Игра в «Пионеро- волейбол» по упрощённым правилам.</w:t>
            </w:r>
          </w:p>
        </w:tc>
        <w:tc>
          <w:tcPr>
            <w:tcW w:w="3435" w:type="dxa"/>
            <w:tcBorders>
              <w:top w:val="single" w:sz="4" w:space="0" w:color="000000"/>
              <w:left w:val="single" w:sz="4" w:space="0" w:color="000000"/>
              <w:bottom w:val="single" w:sz="4" w:space="0" w:color="000000"/>
              <w:right w:val="nil"/>
            </w:tcBorders>
            <w:hideMark/>
          </w:tcPr>
          <w:p w:rsidR="007B7A37" w:rsidRDefault="00150626" w:rsidP="004D0183">
            <w:pPr>
              <w:suppressAutoHyphens/>
              <w:snapToGrid w:val="0"/>
              <w:jc w:val="both"/>
              <w:rPr>
                <w:rFonts w:ascii="Times New Roman" w:hAnsi="Times New Roman" w:cs="Times New Roman"/>
                <w:sz w:val="24"/>
                <w:szCs w:val="24"/>
                <w:lang w:eastAsia="ar-SA"/>
              </w:rPr>
            </w:pPr>
            <w:r w:rsidRPr="004D0183">
              <w:rPr>
                <w:rFonts w:ascii="Times New Roman" w:hAnsi="Times New Roman" w:cs="Times New Roman"/>
                <w:sz w:val="24"/>
                <w:szCs w:val="24"/>
                <w:lang w:eastAsia="ar-SA"/>
              </w:rPr>
              <w:t>Выбирает наиболее эффектив</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ные способы решения задач во взаимодействии с партнёрами для реализации целей. Струк</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турирует, обобщает знания</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Формулирует правила игры в «Пионеро-волейбол»; применяет ранее изученные технические действия в игре.</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356CEC" w:rsidTr="006708F2">
        <w:tc>
          <w:tcPr>
            <w:tcW w:w="636" w:type="dxa"/>
            <w:tcBorders>
              <w:top w:val="single" w:sz="4" w:space="0" w:color="000000"/>
              <w:left w:val="single" w:sz="4" w:space="0" w:color="000000"/>
              <w:bottom w:val="single" w:sz="4" w:space="0" w:color="000000"/>
              <w:right w:val="nil"/>
            </w:tcBorders>
          </w:tcPr>
          <w:p w:rsidR="00356CEC" w:rsidRDefault="00356CEC" w:rsidP="0015204E">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14815" w:type="dxa"/>
            <w:gridSpan w:val="6"/>
            <w:tcBorders>
              <w:top w:val="single" w:sz="4" w:space="0" w:color="000000"/>
              <w:left w:val="single" w:sz="4" w:space="0" w:color="000000"/>
              <w:bottom w:val="single" w:sz="4" w:space="0" w:color="000000"/>
              <w:right w:val="single" w:sz="4" w:space="0" w:color="000000"/>
            </w:tcBorders>
          </w:tcPr>
          <w:p w:rsidR="00356CEC" w:rsidRPr="008573A0" w:rsidRDefault="00356CEC" w:rsidP="008573A0">
            <w:pPr>
              <w:jc w:val="center"/>
              <w:rPr>
                <w:rFonts w:ascii="Times New Roman" w:hAnsi="Times New Roman" w:cs="Times New Roman"/>
                <w:b/>
                <w:sz w:val="24"/>
                <w:szCs w:val="24"/>
              </w:rPr>
            </w:pPr>
            <w:r w:rsidRPr="008573A0">
              <w:rPr>
                <w:rFonts w:ascii="Times New Roman" w:hAnsi="Times New Roman" w:cs="Times New Roman"/>
                <w:b/>
                <w:sz w:val="24"/>
                <w:szCs w:val="24"/>
              </w:rPr>
              <w:t>Подвижные игры (18 ч)</w:t>
            </w: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356CEC"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Инструктаж по ТБ на занятиях по подвижным играм. Игра «Метательная лапта»</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7B7A37">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 xml:space="preserve"> ОРУ с мячом. Метание мяча в парах, с передви</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жением. Правила игры. Игра «Метательная лапта»</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356CEC">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Использовать наглядные модели. Находит ответы на вопросы, используя свой собственный опыт и различную информацию.Осуществлять контроль по образцу.Формулирует соб</w:t>
            </w:r>
            <w:r w:rsidR="00356CEC">
              <w:rPr>
                <w:rFonts w:ascii="Times New Roman" w:hAnsi="Times New Roman" w:cs="Times New Roman"/>
                <w:sz w:val="24"/>
                <w:szCs w:val="24"/>
              </w:rPr>
              <w:t>-</w:t>
            </w:r>
            <w:r w:rsidRPr="004D0183">
              <w:rPr>
                <w:rFonts w:ascii="Times New Roman" w:hAnsi="Times New Roman" w:cs="Times New Roman"/>
                <w:sz w:val="24"/>
                <w:szCs w:val="24"/>
              </w:rPr>
              <w:t>ственное мнение.</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Соблюдает технику безопасности на занятиях; играет в «Мета</w:t>
            </w:r>
            <w:r w:rsidR="00356CEC">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тельную лапту»; перечисляет основные правила; подбирает наиболее эффективные пути действий в игре.</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4.2</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«Метательная  лапта».</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 w:rsidRPr="00034F26">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ОРУ с мячом. Метание мяча в парах, с передви</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жением. Игра «Метатель</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ная лапта»</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Принимает и сохранять учебную задачу. Включаться в творческую деятельность под руководством учителя. Задает вопросы.</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Применяет правила в игре; подбирает наиболее эффективные пути действий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4.3</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«Мета</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тельная лапта».</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 w:rsidRPr="00034F26">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ОРУ с мячом. Игра «Мета</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тельная лапта»</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Использует наглядные модели. Находит ответы на вопросы, используя свой собственный опыт. Формулирует собственное мнение;</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Находит и формулирует тактические ошибки; подбирает наиболее эффективные пути действий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F13D3"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4.4</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Игра «Русская лапта».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ОРУ с мячом. Метание мяча в парах, с передвижением. Игра «Русская лапта»</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Принимает и сохранять учебную задачу. Включаться в творческую деятельность под руководством учителя. Задает вопросы.</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Применяет правила в игре; подбирает наиболее эффективные пути действий в игре.</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F13D3"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4.5</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«Русская лапта».</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ОРУ с мячом. Удар битой по мячу. Игра «Русская лапта»</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Использует наглядные модели. Находит ответы на вопросы, используя свой собственный опыт. Формулирует собствен</w:t>
            </w:r>
            <w:r w:rsidR="006F13D3">
              <w:rPr>
                <w:rFonts w:ascii="Times New Roman" w:hAnsi="Times New Roman" w:cs="Times New Roman"/>
                <w:sz w:val="24"/>
                <w:szCs w:val="24"/>
              </w:rPr>
              <w:t>-</w:t>
            </w:r>
            <w:r w:rsidRPr="004D0183">
              <w:rPr>
                <w:rFonts w:ascii="Times New Roman" w:hAnsi="Times New Roman" w:cs="Times New Roman"/>
                <w:sz w:val="24"/>
                <w:szCs w:val="24"/>
              </w:rPr>
              <w:t>ное мнение;</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Находит и формулирует тактические ошибки; подбирает наиболее эффективные пути действий в игре.</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F13D3"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4.6</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«Хвост дракона», «Штандр».</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150626" w:rsidP="00476D3D">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 xml:space="preserve">Игра «Хвост дракона», «Штандр». Развитие скоростно-силовых способностей. </w:t>
            </w:r>
          </w:p>
          <w:p w:rsidR="00150626" w:rsidRPr="004D0183" w:rsidRDefault="00150626" w:rsidP="004D0183">
            <w:pPr>
              <w:jc w:val="both"/>
              <w:rPr>
                <w:rFonts w:ascii="Times New Roman" w:eastAsia="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Организовывает и проводят совместно со сверстниками подвижные игры.</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F13D3"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4.7   4.8</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«Третий лишний», «Клей бумага».</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7B7A37">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«Третий лишний», «Клей бумага». Развитие скоростно-силовых способностей.</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Организовывает и проводят совместно со сверстниками подвижные игры.</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4.9   4.10</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«Вороной конь», «Сети».</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0B6C92">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«Вороной конь», «Сети». Развитие скорост</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но-силовых способностей.</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Организовывает и проводят совместно со сверстниками подвижные игры. Указывает недочёты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4.11</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«Охотник, и собака», «Пасикота».</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0B6C92">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Игра  «Охотник, и собака», «Пасикота». Развитие скоростно-силовых способностей.</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Организовывает и проводят совместно со сверстниками подвижные игры. Указывает недочёты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4.12</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Игры «Белые медведи», «Принцесса, </w:t>
            </w:r>
            <w:r w:rsidRPr="004D0183">
              <w:rPr>
                <w:rFonts w:ascii="Times New Roman" w:hAnsi="Times New Roman" w:cs="Times New Roman"/>
                <w:sz w:val="24"/>
                <w:szCs w:val="24"/>
                <w:lang w:eastAsia="ar-SA"/>
              </w:rPr>
              <w:lastRenderedPageBreak/>
              <w:t>самурай, дракон».</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0B6C92">
              <w:rPr>
                <w:rFonts w:ascii="Times New Roman" w:hAnsi="Times New Roman" w:cs="Times New Roman"/>
                <w:sz w:val="24"/>
                <w:szCs w:val="24"/>
              </w:rPr>
              <w:lastRenderedPageBreak/>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lang w:eastAsia="ar-SA"/>
              </w:rPr>
              <w:t xml:space="preserve">Игра «Белые медведи», «Принцесса, самурай, </w:t>
            </w:r>
            <w:r w:rsidRPr="004D0183">
              <w:rPr>
                <w:rFonts w:ascii="Times New Roman" w:hAnsi="Times New Roman" w:cs="Times New Roman"/>
                <w:sz w:val="24"/>
                <w:szCs w:val="24"/>
                <w:lang w:eastAsia="ar-SA"/>
              </w:rPr>
              <w:lastRenderedPageBreak/>
              <w:t>дракон».</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 xml:space="preserve">Выстраивает взаимодействие  со сверстниками в процессе </w:t>
            </w:r>
            <w:r w:rsidRPr="004D0183">
              <w:rPr>
                <w:rFonts w:ascii="Times New Roman" w:hAnsi="Times New Roman" w:cs="Times New Roman"/>
                <w:sz w:val="24"/>
                <w:szCs w:val="24"/>
              </w:rPr>
              <w:lastRenderedPageBreak/>
              <w:t>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 xml:space="preserve">Рассуждает в процесс игры; подбирает пути решения задач в </w:t>
            </w:r>
            <w:r w:rsidRPr="004D0183">
              <w:rPr>
                <w:rFonts w:ascii="Times New Roman" w:hAnsi="Times New Roman" w:cs="Times New Roman"/>
                <w:sz w:val="24"/>
                <w:szCs w:val="24"/>
                <w:lang w:eastAsia="ar-SA"/>
              </w:rPr>
              <w:lastRenderedPageBreak/>
              <w:t xml:space="preserve">игре. </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4.13 4.14</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«Перестрелка» «Шишки, жёлуди, орехи»</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F81D5F">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«Перестрелка» «Шишки, жёлуди, орехи».</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Рассуждает в процесс игры; подбирает пути решения задач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4.15  4.16</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«Хвостики», «Удочка»</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F81D5F">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«Хвостики», «Удоч</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ка».</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Рассуждает в процесс игры; подбирает пути решения задач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4.17</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«Снайперы», «Карлики, великаны».</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F81D5F">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«Снайперы», «Карли</w:t>
            </w:r>
            <w:r>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ки, великаны».</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Рассуждает в процесс игры; подбирает пути решения задач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7B7A37" w:rsidTr="003F7C4C">
        <w:tc>
          <w:tcPr>
            <w:tcW w:w="636" w:type="dxa"/>
            <w:tcBorders>
              <w:top w:val="single" w:sz="4" w:space="0" w:color="000000"/>
              <w:left w:val="single" w:sz="4" w:space="0" w:color="000000"/>
              <w:bottom w:val="single" w:sz="4" w:space="0" w:color="000000"/>
              <w:right w:val="nil"/>
            </w:tcBorders>
            <w:hideMark/>
          </w:tcPr>
          <w:p w:rsidR="007B7A37" w:rsidRPr="0015204E" w:rsidRDefault="007B7A37" w:rsidP="006F13D3">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4.18</w:t>
            </w:r>
          </w:p>
        </w:tc>
        <w:tc>
          <w:tcPr>
            <w:tcW w:w="177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«Бои петухов», «Снежки».</w:t>
            </w:r>
          </w:p>
        </w:tc>
        <w:tc>
          <w:tcPr>
            <w:tcW w:w="1558" w:type="dxa"/>
            <w:tcBorders>
              <w:top w:val="single" w:sz="4" w:space="0" w:color="000000"/>
              <w:left w:val="single" w:sz="4" w:space="0" w:color="000000"/>
              <w:bottom w:val="single" w:sz="4" w:space="0" w:color="000000"/>
              <w:right w:val="single" w:sz="4" w:space="0" w:color="000000"/>
            </w:tcBorders>
          </w:tcPr>
          <w:p w:rsidR="007B7A37" w:rsidRDefault="007B7A37" w:rsidP="007B7A37">
            <w:pPr>
              <w:jc w:val="both"/>
            </w:pPr>
            <w:r w:rsidRPr="00F81D5F">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Игра «Бои петухов», «Снежки».</w:t>
            </w:r>
          </w:p>
        </w:tc>
        <w:tc>
          <w:tcPr>
            <w:tcW w:w="3435"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hideMark/>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Рассуждает в процесс игры; подбирает пути решения задач в игре.</w:t>
            </w:r>
          </w:p>
        </w:tc>
        <w:tc>
          <w:tcPr>
            <w:tcW w:w="1134" w:type="dxa"/>
            <w:tcBorders>
              <w:top w:val="single" w:sz="4" w:space="0" w:color="000000"/>
              <w:left w:val="single" w:sz="4" w:space="0" w:color="000000"/>
              <w:bottom w:val="single" w:sz="4" w:space="0" w:color="000000"/>
              <w:right w:val="single" w:sz="4" w:space="0" w:color="000000"/>
            </w:tcBorders>
          </w:tcPr>
          <w:p w:rsidR="007B7A37" w:rsidRPr="004D0183" w:rsidRDefault="007B7A37" w:rsidP="004D0183">
            <w:pPr>
              <w:suppressAutoHyphens/>
              <w:snapToGrid w:val="0"/>
              <w:jc w:val="both"/>
              <w:rPr>
                <w:rFonts w:ascii="Times New Roman" w:eastAsia="Times New Roman" w:hAnsi="Times New Roman" w:cs="Times New Roman"/>
                <w:sz w:val="24"/>
                <w:szCs w:val="24"/>
                <w:lang w:eastAsia="ar-SA"/>
              </w:rPr>
            </w:pPr>
          </w:p>
        </w:tc>
      </w:tr>
      <w:tr w:rsidR="006F13D3" w:rsidTr="006708F2">
        <w:tc>
          <w:tcPr>
            <w:tcW w:w="636" w:type="dxa"/>
            <w:tcBorders>
              <w:top w:val="single" w:sz="4" w:space="0" w:color="000000"/>
              <w:left w:val="single" w:sz="4" w:space="0" w:color="000000"/>
              <w:bottom w:val="single" w:sz="4" w:space="0" w:color="000000"/>
              <w:right w:val="nil"/>
            </w:tcBorders>
          </w:tcPr>
          <w:p w:rsidR="006F13D3" w:rsidRDefault="006F13D3" w:rsidP="0015204E">
            <w:pP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14815" w:type="dxa"/>
            <w:gridSpan w:val="6"/>
            <w:tcBorders>
              <w:top w:val="single" w:sz="4" w:space="0" w:color="000000"/>
              <w:left w:val="single" w:sz="4" w:space="0" w:color="000000"/>
              <w:bottom w:val="single" w:sz="4" w:space="0" w:color="000000"/>
              <w:right w:val="single" w:sz="4" w:space="0" w:color="000000"/>
            </w:tcBorders>
          </w:tcPr>
          <w:p w:rsidR="006F13D3" w:rsidRPr="007B7A37" w:rsidRDefault="006F13D3" w:rsidP="007B7A37">
            <w:pPr>
              <w:jc w:val="center"/>
              <w:rPr>
                <w:rFonts w:ascii="Times New Roman" w:hAnsi="Times New Roman" w:cs="Times New Roman"/>
                <w:b/>
                <w:sz w:val="24"/>
                <w:szCs w:val="24"/>
              </w:rPr>
            </w:pPr>
            <w:r w:rsidRPr="007B7A37">
              <w:rPr>
                <w:rFonts w:ascii="Times New Roman" w:hAnsi="Times New Roman" w:cs="Times New Roman"/>
                <w:b/>
                <w:sz w:val="24"/>
                <w:szCs w:val="24"/>
              </w:rPr>
              <w:t>Гимнастика с основами акробатики (16 ч)</w:t>
            </w: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6F13D3" w:rsidRDefault="006F13D3" w:rsidP="006F13D3">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5.1 5.2</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hAnsi="Times New Roman" w:cs="Times New Roman"/>
                <w:b/>
                <w:sz w:val="24"/>
                <w:szCs w:val="24"/>
                <w:lang w:eastAsia="ar-SA"/>
              </w:rPr>
            </w:pPr>
            <w:r w:rsidRPr="004D0183">
              <w:rPr>
                <w:rFonts w:ascii="Times New Roman" w:hAnsi="Times New Roman" w:cs="Times New Roman"/>
                <w:sz w:val="24"/>
                <w:szCs w:val="24"/>
              </w:rPr>
              <w:t xml:space="preserve">Строевые упражнения и строевые приёмы. Инструктаж по ТБ на занятиях </w:t>
            </w:r>
            <w:r w:rsidRPr="004D0183">
              <w:rPr>
                <w:rFonts w:ascii="Times New Roman" w:hAnsi="Times New Roman" w:cs="Times New Roman"/>
                <w:sz w:val="24"/>
                <w:szCs w:val="24"/>
              </w:rPr>
              <w:lastRenderedPageBreak/>
              <w:t>по гимнастике.</w:t>
            </w:r>
          </w:p>
          <w:p w:rsidR="00150626" w:rsidRPr="004D0183" w:rsidRDefault="00150626" w:rsidP="004D0183">
            <w:pPr>
              <w:suppressAutoHyphens/>
              <w:snapToGrid w:val="0"/>
              <w:jc w:val="both"/>
              <w:rPr>
                <w:rFonts w:ascii="Times New Roman" w:eastAsia="Times New Roman" w:hAnsi="Times New Roman" w:cs="Times New Roman"/>
                <w:b/>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lastRenderedPageBreak/>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6F13D3" w:rsidRDefault="00150626" w:rsidP="006F13D3">
            <w:pPr>
              <w:jc w:val="both"/>
              <w:rPr>
                <w:rFonts w:ascii="Times New Roman" w:eastAsia="Times New Roman" w:hAnsi="Times New Roman" w:cs="Times New Roman"/>
                <w:b/>
                <w:sz w:val="24"/>
                <w:szCs w:val="24"/>
                <w:lang w:eastAsia="ar-SA"/>
              </w:rPr>
            </w:pPr>
            <w:r w:rsidRPr="004D0183">
              <w:rPr>
                <w:rFonts w:ascii="Times New Roman" w:hAnsi="Times New Roman" w:cs="Times New Roman"/>
                <w:sz w:val="24"/>
                <w:szCs w:val="24"/>
              </w:rPr>
              <w:t>Строевые упражнения и строевые приёмы (построе</w:t>
            </w:r>
            <w:r w:rsidR="006F13D3">
              <w:rPr>
                <w:rFonts w:ascii="Times New Roman" w:hAnsi="Times New Roman" w:cs="Times New Roman"/>
                <w:sz w:val="24"/>
                <w:szCs w:val="24"/>
              </w:rPr>
              <w:t>-</w:t>
            </w:r>
            <w:r w:rsidRPr="004D0183">
              <w:rPr>
                <w:rFonts w:ascii="Times New Roman" w:hAnsi="Times New Roman" w:cs="Times New Roman"/>
                <w:sz w:val="24"/>
                <w:szCs w:val="24"/>
              </w:rPr>
              <w:t>ние в одну шеренгу и в колонну, выполнение ко</w:t>
            </w:r>
            <w:r w:rsidR="006F13D3">
              <w:rPr>
                <w:rFonts w:ascii="Times New Roman" w:hAnsi="Times New Roman" w:cs="Times New Roman"/>
                <w:sz w:val="24"/>
                <w:szCs w:val="24"/>
              </w:rPr>
              <w:t>-</w:t>
            </w:r>
            <w:r w:rsidRPr="004D0183">
              <w:rPr>
                <w:rFonts w:ascii="Times New Roman" w:hAnsi="Times New Roman" w:cs="Times New Roman"/>
                <w:sz w:val="24"/>
                <w:szCs w:val="24"/>
              </w:rPr>
              <w:t>манд «Кругом!», «Напра</w:t>
            </w:r>
            <w:r w:rsidR="006F13D3">
              <w:rPr>
                <w:rFonts w:ascii="Times New Roman" w:hAnsi="Times New Roman" w:cs="Times New Roman"/>
                <w:sz w:val="24"/>
                <w:szCs w:val="24"/>
              </w:rPr>
              <w:t>-</w:t>
            </w:r>
            <w:r w:rsidRPr="004D0183">
              <w:rPr>
                <w:rFonts w:ascii="Times New Roman" w:hAnsi="Times New Roman" w:cs="Times New Roman"/>
                <w:sz w:val="24"/>
                <w:szCs w:val="24"/>
              </w:rPr>
              <w:t xml:space="preserve">во!», «Налево!», «Направо (налево) разомкнись!», «На </w:t>
            </w:r>
            <w:r w:rsidRPr="004D0183">
              <w:rPr>
                <w:rFonts w:ascii="Times New Roman" w:hAnsi="Times New Roman" w:cs="Times New Roman"/>
                <w:sz w:val="24"/>
                <w:szCs w:val="24"/>
              </w:rPr>
              <w:lastRenderedPageBreak/>
              <w:t xml:space="preserve">месте шагом марш!», «Шагом марш!», «Бегом марш!», «Обычным шагом марш!», «Налево (направо) в обход шагом марш!», «Класс, стой!», «Вольно!»; передвижения в колонне с изменением скорости). Инструктаж по ТБ на занятиях по гимнастике. Игры «Белые медведи», «Дракон, принцесса, самурай».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Формулирует собственное мнение. Слушает собеседника. Задаёт вопросы, обращаться за помощью.</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Выполняет строевые команды и упражнения; выполняет технику безопасности на занятиях.</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F13D3"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5.3 5.4</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Физические упражнения для утренней гигиенической </w:t>
            </w:r>
            <w:r w:rsidR="006F13D3">
              <w:rPr>
                <w:rFonts w:ascii="Times New Roman" w:hAnsi="Times New Roman" w:cs="Times New Roman"/>
                <w:sz w:val="24"/>
                <w:szCs w:val="24"/>
              </w:rPr>
              <w:t>гимнастики. Лазание по гимнасти</w:t>
            </w:r>
            <w:r w:rsidRPr="004D0183">
              <w:rPr>
                <w:rFonts w:ascii="Times New Roman" w:hAnsi="Times New Roman" w:cs="Times New Roman"/>
                <w:sz w:val="24"/>
                <w:szCs w:val="24"/>
              </w:rPr>
              <w:t>чес</w:t>
            </w:r>
            <w:r w:rsidR="006F13D3">
              <w:rPr>
                <w:rFonts w:ascii="Times New Roman" w:hAnsi="Times New Roman" w:cs="Times New Roman"/>
                <w:sz w:val="24"/>
                <w:szCs w:val="24"/>
              </w:rPr>
              <w:t>-</w:t>
            </w:r>
            <w:r w:rsidRPr="004D0183">
              <w:rPr>
                <w:rFonts w:ascii="Times New Roman" w:hAnsi="Times New Roman" w:cs="Times New Roman"/>
                <w:sz w:val="24"/>
                <w:szCs w:val="24"/>
              </w:rPr>
              <w:t>кой стенке разными способами.</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7B7A37">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6F13D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Лазание по гимнастической стенке, разными способами (вправо и влево приставными шагами, по диагонали, вверх</w:t>
            </w:r>
            <w:r w:rsidR="006F13D3">
              <w:rPr>
                <w:rFonts w:ascii="Times New Roman" w:hAnsi="Times New Roman" w:cs="Times New Roman"/>
                <w:sz w:val="24"/>
                <w:szCs w:val="24"/>
              </w:rPr>
              <w:t xml:space="preserve"> и вниз через 1–2 </w:t>
            </w:r>
            <w:r w:rsidR="006F13D3">
              <w:rPr>
                <w:rFonts w:ascii="Times New Roman" w:hAnsi="Times New Roman" w:cs="Times New Roman"/>
                <w:sz w:val="24"/>
                <w:szCs w:val="24"/>
              </w:rPr>
              <w:lastRenderedPageBreak/>
              <w:t xml:space="preserve">перекладины). </w:t>
            </w:r>
            <w:r w:rsidRPr="004D0183">
              <w:rPr>
                <w:rFonts w:ascii="Times New Roman" w:hAnsi="Times New Roman" w:cs="Times New Roman"/>
                <w:sz w:val="24"/>
                <w:szCs w:val="24"/>
              </w:rPr>
              <w:t xml:space="preserve">Лазание по наклонной скамейке. Игры «Белые медведи», «Дракон, принцесса, самурай».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Предвидит возможность полу</w:t>
            </w:r>
            <w:r w:rsidR="006F13D3">
              <w:rPr>
                <w:rFonts w:ascii="Times New Roman" w:hAnsi="Times New Roman" w:cs="Times New Roman"/>
                <w:sz w:val="24"/>
                <w:szCs w:val="24"/>
              </w:rPr>
              <w:t>-</w:t>
            </w:r>
            <w:r w:rsidRPr="004D0183">
              <w:rPr>
                <w:rFonts w:ascii="Times New Roman" w:hAnsi="Times New Roman" w:cs="Times New Roman"/>
                <w:sz w:val="24"/>
                <w:szCs w:val="24"/>
              </w:rPr>
              <w:t>чения конкретного результата при решении задач.</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6F13D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Готовит место для занятия утренней гигиенической гимна</w:t>
            </w:r>
            <w:r w:rsidR="006F13D3">
              <w:rPr>
                <w:rFonts w:ascii="Times New Roman" w:hAnsi="Times New Roman" w:cs="Times New Roman"/>
                <w:sz w:val="24"/>
                <w:szCs w:val="24"/>
              </w:rPr>
              <w:t>-</w:t>
            </w:r>
            <w:r w:rsidRPr="004D0183">
              <w:rPr>
                <w:rFonts w:ascii="Times New Roman" w:hAnsi="Times New Roman" w:cs="Times New Roman"/>
                <w:sz w:val="24"/>
                <w:szCs w:val="24"/>
              </w:rPr>
              <w:t>стикой; выполняет упражнения для утренней гигиенической гимнастики; называет основные положения тела;</w:t>
            </w:r>
            <w:r w:rsidR="006F13D3">
              <w:rPr>
                <w:rFonts w:ascii="Times New Roman" w:hAnsi="Times New Roman" w:cs="Times New Roman"/>
                <w:sz w:val="24"/>
                <w:szCs w:val="24"/>
              </w:rPr>
              <w:t>в</w:t>
            </w:r>
            <w:r w:rsidRPr="004D0183">
              <w:rPr>
                <w:rFonts w:ascii="Times New Roman" w:hAnsi="Times New Roman" w:cs="Times New Roman"/>
                <w:sz w:val="24"/>
                <w:szCs w:val="24"/>
              </w:rPr>
              <w:t>ыполняет лазание по гимнастической стенке различными способами.</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00C5F"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5.5 5.7</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Физические упражнения для физкультминуток. Лазание по канату.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7B7A37">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Движения руками вперёд и вверх, приседания, наклоны вперёд, назад, в стороны, ходьба на месте с высоким подниманием бедра. Лазание по канату (техника, метры). ОРУ с гимнастическими мячами.  Игра «Третий лишний». Развитие координационных способностей, силы.</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Вносит коррективы в выполнение правильных действий в заданиях. Сличает способ действия с заданным эталоном.</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Планирует физкультминутки </w:t>
            </w:r>
          </w:p>
          <w:p w:rsidR="00150626" w:rsidRPr="00100C5F" w:rsidRDefault="00150626" w:rsidP="00100C5F">
            <w:pPr>
              <w:jc w:val="both"/>
              <w:rPr>
                <w:rFonts w:ascii="Times New Roman" w:hAnsi="Times New Roman" w:cs="Times New Roman"/>
                <w:sz w:val="24"/>
                <w:szCs w:val="24"/>
              </w:rPr>
            </w:pPr>
            <w:r w:rsidRPr="004D0183">
              <w:rPr>
                <w:rFonts w:ascii="Times New Roman" w:hAnsi="Times New Roman" w:cs="Times New Roman"/>
                <w:sz w:val="24"/>
                <w:szCs w:val="24"/>
              </w:rPr>
              <w:t>в с</w:t>
            </w:r>
            <w:r w:rsidR="00100C5F">
              <w:rPr>
                <w:rFonts w:ascii="Times New Roman" w:hAnsi="Times New Roman" w:cs="Times New Roman"/>
                <w:sz w:val="24"/>
                <w:szCs w:val="24"/>
              </w:rPr>
              <w:t xml:space="preserve">воём режиме дня; </w:t>
            </w:r>
            <w:r w:rsidRPr="004D0183">
              <w:rPr>
                <w:rFonts w:ascii="Times New Roman" w:hAnsi="Times New Roman" w:cs="Times New Roman"/>
                <w:sz w:val="24"/>
                <w:szCs w:val="24"/>
              </w:rPr>
              <w:t>выполняет упражнения для физкультминут</w:t>
            </w:r>
            <w:r w:rsidR="00100C5F">
              <w:rPr>
                <w:rFonts w:ascii="Times New Roman" w:hAnsi="Times New Roman" w:cs="Times New Roman"/>
                <w:sz w:val="24"/>
                <w:szCs w:val="24"/>
              </w:rPr>
              <w:t>-</w:t>
            </w:r>
            <w:r w:rsidRPr="004D0183">
              <w:rPr>
                <w:rFonts w:ascii="Times New Roman" w:hAnsi="Times New Roman" w:cs="Times New Roman"/>
                <w:sz w:val="24"/>
                <w:szCs w:val="24"/>
              </w:rPr>
              <w:t>ки;</w:t>
            </w:r>
            <w:r w:rsidRPr="004D0183">
              <w:rPr>
                <w:rFonts w:ascii="Times New Roman" w:hAnsi="Times New Roman" w:cs="Times New Roman"/>
                <w:sz w:val="24"/>
                <w:szCs w:val="24"/>
                <w:lang w:eastAsia="ar-SA"/>
              </w:rPr>
              <w:t xml:space="preserve"> выполняет лазание по канату; демонстрирует технику передви</w:t>
            </w:r>
            <w:r w:rsidR="00100C5F">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жения в лазании.</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00C5F"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5.8</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Физические упражнения для расслабления мышц Ползание по-пластунски. Упражнения для формирования правильной осанки.</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lastRenderedPageBreak/>
              <w:t xml:space="preserve">Комбиниро- ванный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100C5F">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Расслабление мышц в положении лёжа на спине. Ползание по-пластунски. Упражнения для формиро</w:t>
            </w:r>
            <w:r w:rsidR="00100C5F">
              <w:rPr>
                <w:rFonts w:ascii="Times New Roman" w:hAnsi="Times New Roman" w:cs="Times New Roman"/>
                <w:sz w:val="24"/>
                <w:szCs w:val="24"/>
              </w:rPr>
              <w:t>-</w:t>
            </w:r>
            <w:r w:rsidRPr="004D0183">
              <w:rPr>
                <w:rFonts w:ascii="Times New Roman" w:hAnsi="Times New Roman" w:cs="Times New Roman"/>
                <w:sz w:val="24"/>
                <w:szCs w:val="24"/>
              </w:rPr>
              <w:t>вания правильной осанки.Игра «Рыбак и рыбка». Развитие координации.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Предвидит возможность полу</w:t>
            </w:r>
            <w:r w:rsidR="00100C5F">
              <w:rPr>
                <w:rFonts w:ascii="Times New Roman" w:hAnsi="Times New Roman" w:cs="Times New Roman"/>
                <w:sz w:val="24"/>
                <w:szCs w:val="24"/>
              </w:rPr>
              <w:t>-</w:t>
            </w:r>
            <w:r w:rsidRPr="004D0183">
              <w:rPr>
                <w:rFonts w:ascii="Times New Roman" w:hAnsi="Times New Roman" w:cs="Times New Roman"/>
                <w:sz w:val="24"/>
                <w:szCs w:val="24"/>
              </w:rPr>
              <w:t>чения конкретного результата при решении задач.</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Понимает значение в жизни человека умения расслаблять мышцы; понимает назначение упражнений для расслабления мышц; выполняет лазание по-пластунски; кратко излагает технику передвижения.</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00C5F"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5.9</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Физические упражнения для профилактики нарушений осанки Кувырок вперёд, назад. </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150626" w:rsidP="00476D3D">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150626" w:rsidRPr="00100C5F" w:rsidRDefault="00150626" w:rsidP="00100C5F">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Ходьба, сидение на коленях и стойка на одной ноге с удержанием книги на голове Группировка. Кувы</w:t>
            </w:r>
            <w:r w:rsidR="00100C5F">
              <w:rPr>
                <w:rFonts w:ascii="Times New Roman" w:hAnsi="Times New Roman" w:cs="Times New Roman"/>
                <w:sz w:val="24"/>
                <w:szCs w:val="24"/>
              </w:rPr>
              <w:t>-</w:t>
            </w:r>
            <w:r w:rsidRPr="004D0183">
              <w:rPr>
                <w:rFonts w:ascii="Times New Roman" w:hAnsi="Times New Roman" w:cs="Times New Roman"/>
                <w:sz w:val="24"/>
                <w:szCs w:val="24"/>
              </w:rPr>
              <w:t>рок вперёд из положения присед. Два кувырка слитно. Упражнения для формирования правильной осанки.ОРУ со скакалкой. Игра «Вороной конь».</w:t>
            </w:r>
          </w:p>
          <w:p w:rsidR="00150626" w:rsidRPr="004D0183" w:rsidRDefault="00150626" w:rsidP="004D0183">
            <w:pPr>
              <w:suppressAutoHyphens/>
              <w:snapToGrid w:val="0"/>
              <w:jc w:val="both"/>
              <w:rPr>
                <w:rFonts w:ascii="Times New Roman" w:eastAsia="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100C5F">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Вносит дополнения и изменения в план действия.Предвидит возможность полу</w:t>
            </w:r>
            <w:r w:rsidR="00100C5F">
              <w:rPr>
                <w:rFonts w:ascii="Times New Roman" w:hAnsi="Times New Roman" w:cs="Times New Roman"/>
                <w:sz w:val="24"/>
                <w:szCs w:val="24"/>
              </w:rPr>
              <w:t>-</w:t>
            </w:r>
            <w:r w:rsidRPr="004D0183">
              <w:rPr>
                <w:rFonts w:ascii="Times New Roman" w:hAnsi="Times New Roman" w:cs="Times New Roman"/>
                <w:sz w:val="24"/>
                <w:szCs w:val="24"/>
              </w:rPr>
              <w:t>чения конкретного результата при решении задач.</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Выполнять упражнения во время самостоятельных занятий физи</w:t>
            </w:r>
            <w:r w:rsidR="00100C5F">
              <w:rPr>
                <w:rFonts w:ascii="Times New Roman" w:hAnsi="Times New Roman" w:cs="Times New Roman"/>
                <w:sz w:val="24"/>
                <w:szCs w:val="24"/>
              </w:rPr>
              <w:t>-</w:t>
            </w:r>
            <w:r w:rsidRPr="004D0183">
              <w:rPr>
                <w:rFonts w:ascii="Times New Roman" w:hAnsi="Times New Roman" w:cs="Times New Roman"/>
                <w:sz w:val="24"/>
                <w:szCs w:val="24"/>
              </w:rPr>
              <w:t>ческой культурой;</w:t>
            </w:r>
            <w:r w:rsidRPr="004D0183">
              <w:rPr>
                <w:rFonts w:ascii="Times New Roman" w:hAnsi="Times New Roman" w:cs="Times New Roman"/>
                <w:sz w:val="24"/>
                <w:szCs w:val="24"/>
                <w:lang w:eastAsia="ar-SA"/>
              </w:rPr>
              <w:t xml:space="preserve"> выполняет кувырок из положения присед; описывает технику выполнения. </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100C5F"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5.10</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Физические упражнения для профилактики плоскостопия Стойка на лопатках, полушпагат.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7B7A37">
            <w:pPr>
              <w:jc w:val="both"/>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6708F2" w:rsidRDefault="00150626" w:rsidP="006708F2">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Ходьба босиком по гимнастической палке, захватывание мелких предметов (теннисный мяч, гимнастическая палка) стопами и пальцами ног.Стойка на лопатках. Полушпагат. Упражнения для формирования правиль</w:t>
            </w:r>
            <w:r w:rsidR="006708F2">
              <w:rPr>
                <w:rFonts w:ascii="Times New Roman" w:hAnsi="Times New Roman" w:cs="Times New Roman"/>
                <w:sz w:val="24"/>
                <w:szCs w:val="24"/>
              </w:rPr>
              <w:t>-</w:t>
            </w:r>
            <w:r w:rsidRPr="004D0183">
              <w:rPr>
                <w:rFonts w:ascii="Times New Roman" w:hAnsi="Times New Roman" w:cs="Times New Roman"/>
                <w:sz w:val="24"/>
                <w:szCs w:val="24"/>
              </w:rPr>
              <w:t>ной осанки.ОРУ со скакалкой. Игра «Вороной конь».</w:t>
            </w:r>
          </w:p>
          <w:p w:rsidR="00150626" w:rsidRPr="004D0183" w:rsidRDefault="00150626" w:rsidP="004D0183">
            <w:pPr>
              <w:suppressAutoHyphens/>
              <w:snapToGrid w:val="0"/>
              <w:jc w:val="both"/>
              <w:rPr>
                <w:rFonts w:ascii="Times New Roman" w:eastAsia="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Получает и обрабатывает информацию. Выстраивает алгоритм действий.</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упражнения для профилактики плоскостопия в составе комплекса упражнений для утренней гигиенической гимнастики; выполняет стойку на лопатках;соблюдает правила поведения и предупреждения травматизма во время занятий физкультурой.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708F2" w:rsidP="0015204E">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5.11 5.12</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Физические упражнения для профилактики нарушений зрения. Комбинация: кувырок вперёд с переходом в  стойку на лопатка.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Упражнения для зрения (согревание глаз, массаж области лба и висков, массаж задней поверхности шеи). Кувырок вперёд из положения присед в группировку  -  переход в  стойку на лопатках. Упражнения для формирования правильной осанки.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Предвидит возможности полу</w:t>
            </w:r>
            <w:r w:rsidR="006708F2">
              <w:rPr>
                <w:rFonts w:ascii="Times New Roman" w:hAnsi="Times New Roman" w:cs="Times New Roman"/>
                <w:sz w:val="24"/>
                <w:szCs w:val="24"/>
              </w:rPr>
              <w:t>-</w:t>
            </w:r>
            <w:r w:rsidRPr="004D0183">
              <w:rPr>
                <w:rFonts w:ascii="Times New Roman" w:hAnsi="Times New Roman" w:cs="Times New Roman"/>
                <w:sz w:val="24"/>
                <w:szCs w:val="24"/>
              </w:rPr>
              <w:t>чения конкретного результата при решении задачи.</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6708F2">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Раскрывает правила гигиены работы за компьютером;выпол</w:t>
            </w:r>
            <w:r w:rsidR="006708F2">
              <w:rPr>
                <w:rFonts w:ascii="Times New Roman" w:hAnsi="Times New Roman" w:cs="Times New Roman"/>
                <w:sz w:val="24"/>
                <w:szCs w:val="24"/>
              </w:rPr>
              <w:t>-</w:t>
            </w:r>
            <w:r w:rsidRPr="004D0183">
              <w:rPr>
                <w:rFonts w:ascii="Times New Roman" w:hAnsi="Times New Roman" w:cs="Times New Roman"/>
                <w:sz w:val="24"/>
                <w:szCs w:val="24"/>
              </w:rPr>
              <w:t>няет упражнения для профилак</w:t>
            </w:r>
            <w:r w:rsidR="006708F2">
              <w:rPr>
                <w:rFonts w:ascii="Times New Roman" w:hAnsi="Times New Roman" w:cs="Times New Roman"/>
                <w:sz w:val="24"/>
                <w:szCs w:val="24"/>
              </w:rPr>
              <w:t>-</w:t>
            </w:r>
            <w:r w:rsidRPr="004D0183">
              <w:rPr>
                <w:rFonts w:ascii="Times New Roman" w:hAnsi="Times New Roman" w:cs="Times New Roman"/>
                <w:sz w:val="24"/>
                <w:szCs w:val="24"/>
              </w:rPr>
              <w:t>тики нарушений зрения; выпол</w:t>
            </w:r>
            <w:r w:rsidR="006708F2">
              <w:rPr>
                <w:rFonts w:ascii="Times New Roman" w:hAnsi="Times New Roman" w:cs="Times New Roman"/>
                <w:sz w:val="24"/>
                <w:szCs w:val="24"/>
              </w:rPr>
              <w:t>-</w:t>
            </w:r>
            <w:r w:rsidRPr="004D0183">
              <w:rPr>
                <w:rFonts w:ascii="Times New Roman" w:hAnsi="Times New Roman" w:cs="Times New Roman"/>
                <w:sz w:val="24"/>
                <w:szCs w:val="24"/>
              </w:rPr>
              <w:t>няет последовательность действий при выполнении комбинации; демонстрирует технику выпол</w:t>
            </w:r>
            <w:r w:rsidR="006708F2">
              <w:rPr>
                <w:rFonts w:ascii="Times New Roman" w:hAnsi="Times New Roman" w:cs="Times New Roman"/>
                <w:sz w:val="24"/>
                <w:szCs w:val="24"/>
              </w:rPr>
              <w:t>-</w:t>
            </w:r>
            <w:r w:rsidRPr="004D0183">
              <w:rPr>
                <w:rFonts w:ascii="Times New Roman" w:hAnsi="Times New Roman" w:cs="Times New Roman"/>
                <w:sz w:val="24"/>
                <w:szCs w:val="24"/>
              </w:rPr>
              <w:t>нения упражнений в комбинации.</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708F2" w:rsidP="006708F2">
            <w:pP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5.13 5.14</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Комплексы упражнений для развити</w:t>
            </w:r>
            <w:r w:rsidR="006708F2">
              <w:rPr>
                <w:rFonts w:ascii="Times New Roman" w:hAnsi="Times New Roman" w:cs="Times New Roman"/>
                <w:sz w:val="24"/>
                <w:szCs w:val="24"/>
              </w:rPr>
              <w:t>я основных двигательных качеств. Опорный прыжок.</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7B7A37"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ED165E" w:rsidRDefault="00150626" w:rsidP="00ED165E">
            <w:pPr>
              <w:suppressAutoHyphens/>
              <w:snapToGrid w:val="0"/>
              <w:jc w:val="both"/>
              <w:rPr>
                <w:rFonts w:ascii="Times New Roman" w:hAnsi="Times New Roman" w:cs="Times New Roman"/>
                <w:sz w:val="24"/>
                <w:szCs w:val="24"/>
              </w:rPr>
            </w:pPr>
            <w:r w:rsidRPr="004D0183">
              <w:rPr>
                <w:rFonts w:ascii="Times New Roman" w:hAnsi="Times New Roman" w:cs="Times New Roman"/>
                <w:sz w:val="24"/>
                <w:szCs w:val="24"/>
              </w:rPr>
              <w:t xml:space="preserve">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w:t>
            </w:r>
            <w:r w:rsidRPr="004D0183">
              <w:rPr>
                <w:rFonts w:ascii="Times New Roman" w:hAnsi="Times New Roman" w:cs="Times New Roman"/>
                <w:sz w:val="24"/>
                <w:szCs w:val="24"/>
              </w:rPr>
              <w:lastRenderedPageBreak/>
              <w:t>игры), быстроты движений (выпрыгивания вверх на двух ногах, прыжки с разведением ног в стороны, прыжки с захватом ног руками)</w:t>
            </w:r>
            <w:r w:rsidR="006708F2">
              <w:rPr>
                <w:rFonts w:ascii="Times New Roman" w:hAnsi="Times New Roman" w:cs="Times New Roman"/>
                <w:sz w:val="24"/>
                <w:szCs w:val="24"/>
              </w:rPr>
              <w:t>.</w:t>
            </w:r>
            <w:r w:rsidR="00ED165E">
              <w:rPr>
                <w:rFonts w:ascii="Times New Roman" w:hAnsi="Times New Roman" w:cs="Times New Roman"/>
                <w:sz w:val="24"/>
                <w:szCs w:val="24"/>
              </w:rPr>
              <w:t xml:space="preserve"> Запрыгивание на козла в упор присев. Запрыгивание на козла в сед. Опорный прыжок. </w:t>
            </w:r>
            <w:r w:rsidRPr="004D0183">
              <w:rPr>
                <w:rFonts w:ascii="Times New Roman" w:hAnsi="Times New Roman" w:cs="Times New Roman"/>
                <w:sz w:val="24"/>
                <w:szCs w:val="24"/>
              </w:rPr>
              <w:t>П/и «Зайцы в норке».</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pStyle w:val="Style22"/>
              <w:widowControl/>
              <w:snapToGrid w:val="0"/>
              <w:spacing w:line="240" w:lineRule="auto"/>
              <w:ind w:hanging="38"/>
              <w:jc w:val="both"/>
              <w:rPr>
                <w:rFonts w:ascii="Times New Roman" w:hAnsi="Times New Roman" w:cs="Times New Roman"/>
              </w:rPr>
            </w:pPr>
            <w:r w:rsidRPr="004D0183">
              <w:rPr>
                <w:rFonts w:ascii="Times New Roman" w:hAnsi="Times New Roman" w:cs="Times New Roman"/>
              </w:rPr>
              <w:lastRenderedPageBreak/>
              <w:t xml:space="preserve">Анализирует свои действия, действия партнёров.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Понимает значение понятий «двигательные качества», «выносливость», «сила», «быстрота», «гибкость», «ловкость»; выполняет комплексы упражнений для развития основных двигательных качеств; в</w:t>
            </w:r>
            <w:r w:rsidRPr="004D0183">
              <w:rPr>
                <w:rFonts w:ascii="Times New Roman" w:hAnsi="Times New Roman" w:cs="Times New Roman"/>
                <w:sz w:val="24"/>
                <w:szCs w:val="24"/>
                <w:lang w:eastAsia="ar-SA"/>
              </w:rPr>
              <w:t>ыполняет опорный прыжок; перечисляет фазы прыжка; понимает технику действия.</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708F2" w:rsidP="00B8507E">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5.15</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Подтягивания из различных положений.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F53FEB"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ED165E">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Подтягивания из положе</w:t>
            </w:r>
            <w:r w:rsidR="00ED165E">
              <w:rPr>
                <w:rFonts w:ascii="Times New Roman" w:hAnsi="Times New Roman" w:cs="Times New Roman"/>
                <w:sz w:val="24"/>
                <w:szCs w:val="24"/>
              </w:rPr>
              <w:t>-</w:t>
            </w:r>
            <w:r w:rsidRPr="004D0183">
              <w:rPr>
                <w:rFonts w:ascii="Times New Roman" w:hAnsi="Times New Roman" w:cs="Times New Roman"/>
                <w:sz w:val="24"/>
                <w:szCs w:val="24"/>
              </w:rPr>
              <w:t xml:space="preserve">ния в висе (мальчики), подтягивание из положения в висе из упора (девочки). Развитие  силы.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подтягивание с максимальными усилиями.</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6708F2" w:rsidP="00B8507E">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5.16</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Метание набивного мяча из разных положений.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AC102B">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Метание набивного мяча из разных положений. ОРУ. Два – три кувырка слитно вперёд. Игра «Выжигало». Развитие  ловкости.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Задаёт вопросы, обращаться за помощью. Использует речь для выполнения своего действия.</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метание набивного мяча из разных положений.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B8507E" w:rsidTr="007B39F7">
        <w:tc>
          <w:tcPr>
            <w:tcW w:w="636" w:type="dxa"/>
            <w:tcBorders>
              <w:top w:val="single" w:sz="4" w:space="0" w:color="000000"/>
              <w:left w:val="single" w:sz="4" w:space="0" w:color="000000"/>
              <w:bottom w:val="single" w:sz="4" w:space="0" w:color="000000"/>
              <w:right w:val="nil"/>
            </w:tcBorders>
          </w:tcPr>
          <w:p w:rsidR="00B8507E" w:rsidRDefault="00B8507E" w:rsidP="00B8507E">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14815" w:type="dxa"/>
            <w:gridSpan w:val="6"/>
            <w:tcBorders>
              <w:top w:val="single" w:sz="4" w:space="0" w:color="000000"/>
              <w:left w:val="single" w:sz="4" w:space="0" w:color="000000"/>
              <w:bottom w:val="single" w:sz="4" w:space="0" w:color="000000"/>
              <w:right w:val="single" w:sz="4" w:space="0" w:color="000000"/>
            </w:tcBorders>
          </w:tcPr>
          <w:p w:rsidR="00B8507E" w:rsidRPr="00AC102B" w:rsidRDefault="00B8507E" w:rsidP="00AC102B">
            <w:pPr>
              <w:jc w:val="center"/>
              <w:rPr>
                <w:rFonts w:ascii="Times New Roman" w:hAnsi="Times New Roman" w:cs="Times New Roman"/>
                <w:b/>
                <w:sz w:val="24"/>
                <w:szCs w:val="24"/>
              </w:rPr>
            </w:pPr>
            <w:r w:rsidRPr="00AC102B">
              <w:rPr>
                <w:rFonts w:ascii="Times New Roman" w:hAnsi="Times New Roman" w:cs="Times New Roman"/>
                <w:b/>
                <w:sz w:val="24"/>
                <w:szCs w:val="24"/>
              </w:rPr>
              <w:t>Лыжная подготовка (12ч)</w:t>
            </w: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B8507E">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6.1</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Инструктаж по ТБ на занятиях по лыжной подготовке. Скользящий </w:t>
            </w:r>
            <w:r w:rsidRPr="004D0183">
              <w:rPr>
                <w:rFonts w:ascii="Times New Roman" w:hAnsi="Times New Roman" w:cs="Times New Roman"/>
                <w:sz w:val="24"/>
                <w:szCs w:val="24"/>
              </w:rPr>
              <w:lastRenderedPageBreak/>
              <w:t xml:space="preserve">шаг.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AC10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Изучение нового материала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Инструктаж по ТБ на занятиях по лыжной подготовке. Экипировка лыжника. Правила движе</w:t>
            </w:r>
            <w:r w:rsidR="00B8507E">
              <w:rPr>
                <w:rFonts w:ascii="Times New Roman" w:hAnsi="Times New Roman" w:cs="Times New Roman"/>
                <w:sz w:val="24"/>
                <w:szCs w:val="24"/>
              </w:rPr>
              <w:t>-</w:t>
            </w:r>
            <w:r w:rsidRPr="004D0183">
              <w:rPr>
                <w:rFonts w:ascii="Times New Roman" w:hAnsi="Times New Roman" w:cs="Times New Roman"/>
                <w:sz w:val="24"/>
                <w:szCs w:val="24"/>
              </w:rPr>
              <w:t xml:space="preserve">ния по лыжне. Движение по </w:t>
            </w:r>
            <w:r w:rsidRPr="004D0183">
              <w:rPr>
                <w:rFonts w:ascii="Times New Roman" w:hAnsi="Times New Roman" w:cs="Times New Roman"/>
                <w:sz w:val="24"/>
                <w:szCs w:val="24"/>
              </w:rPr>
              <w:lastRenderedPageBreak/>
              <w:t>лыжне скользящим шагом.</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Понимает и принимать цели, сформулированные учителем. Принимает и сохранять учеб</w:t>
            </w:r>
            <w:r w:rsidR="00B8507E">
              <w:rPr>
                <w:rFonts w:ascii="Times New Roman" w:hAnsi="Times New Roman" w:cs="Times New Roman"/>
                <w:sz w:val="24"/>
                <w:szCs w:val="24"/>
              </w:rPr>
              <w:t>-</w:t>
            </w:r>
            <w:r w:rsidRPr="004D0183">
              <w:rPr>
                <w:rFonts w:ascii="Times New Roman" w:hAnsi="Times New Roman" w:cs="Times New Roman"/>
                <w:sz w:val="24"/>
                <w:szCs w:val="24"/>
              </w:rPr>
              <w:t>ную задачу. Формулировать собственное мнение. Допус</w:t>
            </w:r>
            <w:r w:rsidR="00B8507E">
              <w:rPr>
                <w:rFonts w:ascii="Times New Roman" w:hAnsi="Times New Roman" w:cs="Times New Roman"/>
                <w:sz w:val="24"/>
                <w:szCs w:val="24"/>
              </w:rPr>
              <w:t>-</w:t>
            </w:r>
            <w:r w:rsidRPr="004D0183">
              <w:rPr>
                <w:rFonts w:ascii="Times New Roman" w:hAnsi="Times New Roman" w:cs="Times New Roman"/>
                <w:sz w:val="24"/>
                <w:szCs w:val="24"/>
              </w:rPr>
              <w:lastRenderedPageBreak/>
              <w:t>кает возможность существо</w:t>
            </w:r>
            <w:r w:rsidR="00B8507E">
              <w:rPr>
                <w:rFonts w:ascii="Times New Roman" w:hAnsi="Times New Roman" w:cs="Times New Roman"/>
                <w:sz w:val="24"/>
                <w:szCs w:val="24"/>
              </w:rPr>
              <w:t>-</w:t>
            </w:r>
            <w:r w:rsidRPr="004D0183">
              <w:rPr>
                <w:rFonts w:ascii="Times New Roman" w:hAnsi="Times New Roman" w:cs="Times New Roman"/>
                <w:sz w:val="24"/>
                <w:szCs w:val="24"/>
              </w:rPr>
              <w:t>вания у людей различных точек зрения.</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Соблюдает технику безопасности при работе с лыжным инвентарем; пересказывает перечень экипи</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 xml:space="preserve">ровки лыжника; подчёркивает необходимость использования </w:t>
            </w:r>
            <w:r w:rsidRPr="004D0183">
              <w:rPr>
                <w:rFonts w:ascii="Times New Roman" w:hAnsi="Times New Roman" w:cs="Times New Roman"/>
                <w:sz w:val="24"/>
                <w:szCs w:val="24"/>
                <w:lang w:eastAsia="ar-SA"/>
              </w:rPr>
              <w:lastRenderedPageBreak/>
              <w:t>амуниции лыжника; пересказы</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вает правила движения по лыжне.</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6.2 6.3</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b/>
                <w:sz w:val="24"/>
                <w:szCs w:val="24"/>
              </w:rPr>
            </w:pPr>
            <w:r w:rsidRPr="004D0183">
              <w:rPr>
                <w:rFonts w:ascii="Times New Roman" w:hAnsi="Times New Roman" w:cs="Times New Roman"/>
                <w:sz w:val="24"/>
                <w:szCs w:val="24"/>
              </w:rPr>
              <w:t>Поперемен</w:t>
            </w:r>
            <w:r w:rsidR="00B8507E">
              <w:rPr>
                <w:rFonts w:ascii="Times New Roman" w:hAnsi="Times New Roman" w:cs="Times New Roman"/>
                <w:sz w:val="24"/>
                <w:szCs w:val="24"/>
              </w:rPr>
              <w:t>-ный</w:t>
            </w:r>
            <w:r w:rsidRPr="004D0183">
              <w:rPr>
                <w:rFonts w:ascii="Times New Roman" w:hAnsi="Times New Roman" w:cs="Times New Roman"/>
                <w:sz w:val="24"/>
                <w:szCs w:val="24"/>
              </w:rPr>
              <w:t>двушаж</w:t>
            </w:r>
            <w:r w:rsidR="00B8507E">
              <w:rPr>
                <w:rFonts w:ascii="Times New Roman" w:hAnsi="Times New Roman" w:cs="Times New Roman"/>
                <w:sz w:val="24"/>
                <w:szCs w:val="24"/>
              </w:rPr>
              <w:t>-</w:t>
            </w:r>
            <w:r w:rsidRPr="004D0183">
              <w:rPr>
                <w:rFonts w:ascii="Times New Roman" w:hAnsi="Times New Roman" w:cs="Times New Roman"/>
                <w:sz w:val="24"/>
                <w:szCs w:val="24"/>
              </w:rPr>
              <w:t xml:space="preserve">ный ход.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ОРУ на лыжах. Движение по лыжне Попеременный двушажный ход. </w:t>
            </w:r>
          </w:p>
        </w:tc>
        <w:tc>
          <w:tcPr>
            <w:tcW w:w="3435" w:type="dxa"/>
            <w:tcBorders>
              <w:top w:val="single" w:sz="4" w:space="0" w:color="000000"/>
              <w:left w:val="single" w:sz="4" w:space="0" w:color="000000"/>
              <w:bottom w:val="single" w:sz="4" w:space="0" w:color="000000"/>
              <w:right w:val="nil"/>
            </w:tcBorders>
            <w:hideMark/>
          </w:tcPr>
          <w:p w:rsidR="00150626" w:rsidRPr="004D0183" w:rsidRDefault="00B8507E" w:rsidP="004D0183">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Контролирует и оценивает процесс и результат действия. Применяет полученные знания в различных вариантах. Обращается за помощью и задает вопросы.</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технику движения на лыжах попеременным двухшажным ходом.</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6.4</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Подъём способом ступающим шагом, «лесенкой».</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на лыжах. Подъём ступающим шагом. Подъём ступающим шагом, спосо</w:t>
            </w:r>
            <w:r w:rsidR="00B8507E">
              <w:rPr>
                <w:rFonts w:ascii="Times New Roman" w:hAnsi="Times New Roman" w:cs="Times New Roman"/>
                <w:sz w:val="24"/>
                <w:szCs w:val="24"/>
              </w:rPr>
              <w:t>-</w:t>
            </w:r>
            <w:r w:rsidRPr="004D0183">
              <w:rPr>
                <w:rFonts w:ascii="Times New Roman" w:hAnsi="Times New Roman" w:cs="Times New Roman"/>
                <w:sz w:val="24"/>
                <w:szCs w:val="24"/>
              </w:rPr>
              <w:t>бом «лесенка». Спуски в основной стойке.</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Понимает и принимать цели, сформулированные учителем. Принимает и сохранять учебную задачу.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подъём способом «лесенка» и «елочка».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B8507E" w:rsidP="0015204E">
            <w:pPr>
              <w:rPr>
                <w:rFonts w:ascii="Times New Roman" w:eastAsia="Times New Roman" w:hAnsi="Times New Roman" w:cs="Times New Roman"/>
                <w:sz w:val="24"/>
                <w:szCs w:val="24"/>
              </w:rPr>
            </w:pPr>
            <w:r>
              <w:rPr>
                <w:rFonts w:ascii="Times New Roman" w:hAnsi="Times New Roman" w:cs="Times New Roman"/>
                <w:sz w:val="24"/>
                <w:szCs w:val="24"/>
                <w:lang w:eastAsia="ar-SA"/>
              </w:rPr>
              <w:t>6.5  6.6</w:t>
            </w:r>
          </w:p>
          <w:p w:rsidR="00150626" w:rsidRPr="0015204E" w:rsidRDefault="00150626" w:rsidP="0015204E">
            <w:pPr>
              <w:rPr>
                <w:rFonts w:ascii="Times New Roman" w:hAnsi="Times New Roman" w:cs="Times New Roman"/>
                <w:sz w:val="24"/>
                <w:szCs w:val="24"/>
              </w:rPr>
            </w:pPr>
          </w:p>
          <w:p w:rsidR="00150626" w:rsidRPr="0015204E" w:rsidRDefault="00150626" w:rsidP="0015204E">
            <w:pPr>
              <w:suppressAutoHyphens/>
              <w:rPr>
                <w:rFonts w:ascii="Times New Roman" w:eastAsia="Times New Roman" w:hAnsi="Times New Roman" w:cs="Times New Roman"/>
                <w:sz w:val="24"/>
                <w:szCs w:val="24"/>
                <w:lang w:eastAsia="ar-SA"/>
              </w:rPr>
            </w:pP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Поворот на месте «Солнышком»от носка, от пятки, «Махом назад», «Махом вперёд».</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на лыжах. Повороты на месте «Солнышком»от носка, от пятки, «Махом назад», «Махом вперёд». Развитие координации.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Понимает и принимать цели, сформулированные учителем. Принимает и сохранять учебную задачу.</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Style w:val="FontStyle58"/>
                <w:sz w:val="24"/>
                <w:szCs w:val="24"/>
              </w:rPr>
              <w:t xml:space="preserve">Выполняет </w:t>
            </w:r>
            <w:r w:rsidRPr="004D0183">
              <w:rPr>
                <w:rFonts w:ascii="Times New Roman" w:hAnsi="Times New Roman" w:cs="Times New Roman"/>
                <w:sz w:val="24"/>
                <w:szCs w:val="24"/>
              </w:rPr>
              <w:t>повороты на месте «Солнышком»от носка, от пятки, «Махом назад», «Махом вперёд».</w:t>
            </w:r>
            <w:r w:rsidRPr="004D0183">
              <w:rPr>
                <w:rStyle w:val="FontStyle58"/>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6.7</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Спуски в низкой, основной </w:t>
            </w:r>
            <w:r w:rsidRPr="004D0183">
              <w:rPr>
                <w:rFonts w:ascii="Times New Roman" w:hAnsi="Times New Roman" w:cs="Times New Roman"/>
                <w:sz w:val="24"/>
                <w:szCs w:val="24"/>
              </w:rPr>
              <w:lastRenderedPageBreak/>
              <w:t>стойке.</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lastRenderedPageBreak/>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на лыжах. Имитации спусков. Спуски в низкой, основной стойке.</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Выражает свои мысли с достаточной полнотой и точностью в соответствии с </w:t>
            </w:r>
            <w:r w:rsidRPr="004D0183">
              <w:rPr>
                <w:rFonts w:ascii="Times New Roman" w:hAnsi="Times New Roman" w:cs="Times New Roman"/>
                <w:sz w:val="24"/>
                <w:szCs w:val="24"/>
              </w:rPr>
              <w:lastRenderedPageBreak/>
              <w:t xml:space="preserve">задачами.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lastRenderedPageBreak/>
              <w:t>Выполняет спуск в основной и низкой стойке; описывает технику спуска.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B8507E" w:rsidRPr="00B8507E" w:rsidRDefault="00B8507E" w:rsidP="00B8507E">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6.8</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Спуски с торможением «Плугом».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на лыжах. Спуски с торможением «Плугом».</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Понимает и формулирует цели и задачи заявленные учителем.</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спуски с торможением «Плугом».</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6.9</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Игры на лыжах.</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AC102B"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Игра «Салки на горке», «Пустое место».</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Выбирает наиболее эффектив</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ные способы решения задач. Организует взаимодействия с партнёрами для достижения цели.</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Играет в </w:t>
            </w:r>
            <w:r w:rsidRPr="004D0183">
              <w:rPr>
                <w:rFonts w:ascii="Times New Roman" w:hAnsi="Times New Roman" w:cs="Times New Roman"/>
                <w:sz w:val="24"/>
                <w:szCs w:val="24"/>
              </w:rPr>
              <w:t>игры «Салки на горке», «Пустое место».</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6.10</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Встречная эстафеты на лыжах.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ОРУ на лыжах. Встречная эстафета.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Выбирает наиболее эффектив</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ные способы решения задач. Организует взаимодействия с партнёрами для достижения цели.</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Выполняет встречную эстафету с максимальной скоростью движе</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 xml:space="preserve">ния. </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6.11</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Передвижения на лыжах до 500 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ОРУ на лыжах. </w:t>
            </w:r>
            <w:r w:rsidRPr="004D0183">
              <w:rPr>
                <w:rFonts w:ascii="Times New Roman" w:hAnsi="Times New Roman" w:cs="Times New Roman"/>
                <w:sz w:val="24"/>
                <w:szCs w:val="24"/>
                <w:lang w:eastAsia="ar-SA"/>
              </w:rPr>
              <w:t>Передви</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 xml:space="preserve">жения на лыжах до 500 м. </w:t>
            </w:r>
            <w:r w:rsidRPr="004D0183">
              <w:rPr>
                <w:rFonts w:ascii="Times New Roman" w:hAnsi="Times New Roman" w:cs="Times New Roman"/>
                <w:sz w:val="24"/>
                <w:szCs w:val="24"/>
              </w:rPr>
              <w:t xml:space="preserve">Развитие выносливости.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Выделяет недостаток качества в выполнении работы, находит причину недостатка.</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Выполняет </w:t>
            </w:r>
            <w:r w:rsidR="00B8507E">
              <w:rPr>
                <w:rFonts w:ascii="Times New Roman" w:hAnsi="Times New Roman" w:cs="Times New Roman"/>
                <w:sz w:val="24"/>
                <w:szCs w:val="24"/>
                <w:lang w:eastAsia="ar-SA"/>
              </w:rPr>
              <w:t xml:space="preserve">передвижения на лыжах до 1 км </w:t>
            </w:r>
            <w:r w:rsidRPr="004D0183">
              <w:rPr>
                <w:rFonts w:ascii="Times New Roman" w:hAnsi="Times New Roman" w:cs="Times New Roman"/>
                <w:sz w:val="24"/>
                <w:szCs w:val="24"/>
                <w:lang w:eastAsia="ar-SA"/>
              </w:rPr>
              <w:t>с максимальными затратами усилий.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B8507E" w:rsidP="0015204E">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6.12</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Передвижения на лыжах до 1 км.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ОРУ на лыжах.</w:t>
            </w:r>
            <w:r w:rsidRPr="004D0183">
              <w:rPr>
                <w:rFonts w:ascii="Times New Roman" w:hAnsi="Times New Roman" w:cs="Times New Roman"/>
                <w:sz w:val="24"/>
                <w:szCs w:val="24"/>
                <w:lang w:eastAsia="ar-SA"/>
              </w:rPr>
              <w:t>Передви</w:t>
            </w:r>
            <w:r w:rsidR="00B8507E">
              <w:rPr>
                <w:rFonts w:ascii="Times New Roman" w:hAnsi="Times New Roman" w:cs="Times New Roman"/>
                <w:sz w:val="24"/>
                <w:szCs w:val="24"/>
                <w:lang w:eastAsia="ar-SA"/>
              </w:rPr>
              <w:t>-</w:t>
            </w:r>
            <w:r w:rsidRPr="004D0183">
              <w:rPr>
                <w:rFonts w:ascii="Times New Roman" w:hAnsi="Times New Roman" w:cs="Times New Roman"/>
                <w:sz w:val="24"/>
                <w:szCs w:val="24"/>
                <w:lang w:eastAsia="ar-SA"/>
              </w:rPr>
              <w:t>жения на лыжах до 2 км.</w:t>
            </w:r>
            <w:r w:rsidRPr="004D0183">
              <w:rPr>
                <w:rFonts w:ascii="Times New Roman" w:hAnsi="Times New Roman" w:cs="Times New Roman"/>
                <w:sz w:val="24"/>
                <w:szCs w:val="24"/>
              </w:rPr>
              <w:t xml:space="preserve"> Развитие выносливости.</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Выделяет недостаток качества в выполнении работы, находит причину недостатка.</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lang w:eastAsia="ar-SA"/>
              </w:rPr>
              <w:t xml:space="preserve">Выполняет </w:t>
            </w:r>
            <w:r w:rsidR="00B8507E">
              <w:rPr>
                <w:rFonts w:ascii="Times New Roman" w:hAnsi="Times New Roman" w:cs="Times New Roman"/>
                <w:sz w:val="24"/>
                <w:szCs w:val="24"/>
                <w:lang w:eastAsia="ar-SA"/>
              </w:rPr>
              <w:t xml:space="preserve">передвижения на лыжах до 2 км </w:t>
            </w:r>
            <w:r w:rsidRPr="004D0183">
              <w:rPr>
                <w:rFonts w:ascii="Times New Roman" w:hAnsi="Times New Roman" w:cs="Times New Roman"/>
                <w:sz w:val="24"/>
                <w:szCs w:val="24"/>
                <w:lang w:eastAsia="ar-SA"/>
              </w:rPr>
              <w:t>с максимальными затратами усилий.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B8507E" w:rsidTr="007B39F7">
        <w:tc>
          <w:tcPr>
            <w:tcW w:w="636" w:type="dxa"/>
            <w:tcBorders>
              <w:top w:val="single" w:sz="4" w:space="0" w:color="000000"/>
              <w:left w:val="single" w:sz="4" w:space="0" w:color="000000"/>
              <w:bottom w:val="single" w:sz="4" w:space="0" w:color="000000"/>
              <w:right w:val="nil"/>
            </w:tcBorders>
          </w:tcPr>
          <w:p w:rsidR="00B8507E" w:rsidRDefault="00B8507E" w:rsidP="00B8507E">
            <w:pPr>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14815" w:type="dxa"/>
            <w:gridSpan w:val="6"/>
            <w:tcBorders>
              <w:top w:val="single" w:sz="4" w:space="0" w:color="000000"/>
              <w:left w:val="single" w:sz="4" w:space="0" w:color="000000"/>
              <w:bottom w:val="single" w:sz="4" w:space="0" w:color="000000"/>
              <w:right w:val="single" w:sz="4" w:space="0" w:color="000000"/>
            </w:tcBorders>
          </w:tcPr>
          <w:p w:rsidR="00B8507E" w:rsidRPr="00E66FBA" w:rsidRDefault="00B8507E" w:rsidP="00E66FBA">
            <w:pPr>
              <w:jc w:val="center"/>
              <w:rPr>
                <w:rFonts w:ascii="Times New Roman" w:hAnsi="Times New Roman" w:cs="Times New Roman"/>
                <w:b/>
                <w:sz w:val="24"/>
                <w:szCs w:val="24"/>
              </w:rPr>
            </w:pPr>
            <w:r w:rsidRPr="00E66FBA">
              <w:rPr>
                <w:rFonts w:ascii="Times New Roman" w:hAnsi="Times New Roman" w:cs="Times New Roman"/>
                <w:b/>
                <w:sz w:val="24"/>
                <w:szCs w:val="24"/>
              </w:rPr>
              <w:t>Настольный теннис</w:t>
            </w:r>
            <w:r w:rsidR="0033504E" w:rsidRPr="00E66FBA">
              <w:rPr>
                <w:rFonts w:ascii="Times New Roman" w:hAnsi="Times New Roman" w:cs="Times New Roman"/>
                <w:b/>
                <w:sz w:val="24"/>
                <w:szCs w:val="24"/>
              </w:rPr>
              <w:t xml:space="preserve"> (16 ч)</w:t>
            </w: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B8507E"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Правила техники безопасности  поведения на </w:t>
            </w:r>
            <w:r w:rsidRPr="004D0183">
              <w:rPr>
                <w:rFonts w:ascii="Times New Roman" w:hAnsi="Times New Roman" w:cs="Times New Roman"/>
                <w:sz w:val="24"/>
                <w:szCs w:val="24"/>
              </w:rPr>
              <w:lastRenderedPageBreak/>
              <w:t>площадке.</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u w:val="single"/>
              </w:rPr>
              <w:t>Теория:</w:t>
            </w:r>
            <w:r w:rsidRPr="004D0183">
              <w:rPr>
                <w:rFonts w:ascii="Times New Roman" w:hAnsi="Times New Roman" w:cs="Times New Roman"/>
                <w:sz w:val="24"/>
                <w:szCs w:val="24"/>
              </w:rPr>
              <w:t xml:space="preserve"> Ведущие теннисисты мира.</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Беседа о ТБ, рассказ о ведущих теннисистах мира и их достижениях.</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Формулирует цели и задачи, результаты в сотрудничестве учителем, сверстниками. </w:t>
            </w:r>
            <w:r w:rsidRPr="004D0183">
              <w:rPr>
                <w:rFonts w:ascii="Times New Roman" w:hAnsi="Times New Roman" w:cs="Times New Roman"/>
                <w:sz w:val="24"/>
                <w:szCs w:val="24"/>
              </w:rPr>
              <w:lastRenderedPageBreak/>
              <w:t>Выстраивает алгоритм действий для  достижения целей.</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B8507E">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Соблюдает правила поведения в спортивном зале, следует ин</w:t>
            </w:r>
            <w:r w:rsidR="00B8507E">
              <w:rPr>
                <w:rFonts w:ascii="Times New Roman" w:hAnsi="Times New Roman" w:cs="Times New Roman"/>
                <w:sz w:val="24"/>
                <w:szCs w:val="24"/>
              </w:rPr>
              <w:t xml:space="preserve">струкции по технике </w:t>
            </w:r>
            <w:r w:rsidR="00B8507E">
              <w:rPr>
                <w:rFonts w:ascii="Times New Roman" w:hAnsi="Times New Roman" w:cs="Times New Roman"/>
                <w:sz w:val="24"/>
                <w:szCs w:val="24"/>
              </w:rPr>
              <w:lastRenderedPageBreak/>
              <w:t>безопасности; знает ведущих теннисистов мира.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B8507E"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Удары  срезкой. Основные стойки теннисиста, техника передвижений теннисиста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pStyle w:val="a3"/>
              <w:snapToGrid w:val="0"/>
              <w:spacing w:before="0" w:after="0" w:line="200" w:lineRule="atLeast"/>
              <w:jc w:val="both"/>
              <w:rPr>
                <w:lang w:eastAsia="ar-SA"/>
              </w:rPr>
            </w:pPr>
            <w:r w:rsidRPr="004D0183">
              <w:t xml:space="preserve">Упражнения с мячом и ракеткой: подбивание мяча, удержание мяча на ракетке. Удары справа и слева у стены с отскока. </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pStyle w:val="Style2"/>
              <w:widowControl/>
              <w:snapToGrid w:val="0"/>
              <w:spacing w:line="240" w:lineRule="auto"/>
              <w:ind w:firstLine="48"/>
              <w:rPr>
                <w:lang w:eastAsia="ar-SA"/>
              </w:rPr>
            </w:pPr>
            <w:r w:rsidRPr="004D0183">
              <w:t>Ставит учебную задачу исходя из пройденного мате</w:t>
            </w:r>
            <w:r w:rsidR="00B8507E">
              <w:t>-</w:t>
            </w:r>
            <w:r w:rsidRPr="004D0183">
              <w:t>риала. Оценивает, контроли</w:t>
            </w:r>
            <w:r w:rsidR="00B8507E">
              <w:t>-</w:t>
            </w:r>
            <w:r w:rsidRPr="004D0183">
              <w:t xml:space="preserve">рует  действие партнёра. </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удар срезкой.</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A11569"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bCs/>
                <w:sz w:val="24"/>
                <w:szCs w:val="24"/>
              </w:rPr>
              <w:t>У</w:t>
            </w:r>
            <w:r w:rsidRPr="004D0183">
              <w:rPr>
                <w:rFonts w:ascii="Times New Roman" w:hAnsi="Times New Roman" w:cs="Times New Roman"/>
                <w:sz w:val="24"/>
                <w:szCs w:val="24"/>
              </w:rPr>
              <w:t xml:space="preserve">дар откидкойсправа, слева.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Подводящие упражнения к выполнению ударов откидкой справа. Подбива</w:t>
            </w:r>
            <w:r w:rsidR="00A11569">
              <w:rPr>
                <w:rFonts w:ascii="Times New Roman" w:hAnsi="Times New Roman" w:cs="Times New Roman"/>
                <w:sz w:val="24"/>
                <w:szCs w:val="24"/>
              </w:rPr>
              <w:t>-</w:t>
            </w:r>
            <w:r w:rsidRPr="004D0183">
              <w:rPr>
                <w:rFonts w:ascii="Times New Roman" w:hAnsi="Times New Roman" w:cs="Times New Roman"/>
                <w:sz w:val="24"/>
                <w:szCs w:val="24"/>
              </w:rPr>
              <w:t>ния мяча с последующим выполнением удара откид</w:t>
            </w:r>
            <w:r w:rsidR="00A11569">
              <w:rPr>
                <w:rFonts w:ascii="Times New Roman" w:hAnsi="Times New Roman" w:cs="Times New Roman"/>
                <w:sz w:val="24"/>
                <w:szCs w:val="24"/>
              </w:rPr>
              <w:t>-</w:t>
            </w:r>
            <w:r w:rsidRPr="004D0183">
              <w:rPr>
                <w:rFonts w:ascii="Times New Roman" w:hAnsi="Times New Roman" w:cs="Times New Roman"/>
                <w:sz w:val="24"/>
                <w:szCs w:val="24"/>
              </w:rPr>
              <w:t>кой. Имитация. Удары откидкой с наброса мяча учителем.</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pStyle w:val="Style2"/>
              <w:widowControl/>
              <w:snapToGrid w:val="0"/>
              <w:spacing w:line="240" w:lineRule="auto"/>
              <w:ind w:firstLine="48"/>
              <w:rPr>
                <w:lang w:eastAsia="ar-SA"/>
              </w:rPr>
            </w:pPr>
            <w:r w:rsidRPr="004D0183">
              <w:t>Самостоятельно формулирует и удерживает задачу. Использует общие приё</w:t>
            </w:r>
            <w:r w:rsidR="00A11569">
              <w:t xml:space="preserve">мы решения задач. </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удар  откидкой справа, слева с наброса учителем.</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A11569"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Удар срезкойсправа слева.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Имитация ударов срезкой справа. Удары срезкой справа с наброса мяча в парах.</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Выстраивает взаимодействие с партнёром для достижения общих целей. Разрешает проблемные ситуации. </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удар срезку  слева в тренировочную стенку и на полу с наброса учителя.</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A11569"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Удары справа и слева откидкой. Развитие  </w:t>
            </w:r>
            <w:r w:rsidRPr="004D0183">
              <w:rPr>
                <w:rFonts w:ascii="Times New Roman" w:hAnsi="Times New Roman" w:cs="Times New Roman"/>
                <w:sz w:val="24"/>
                <w:szCs w:val="24"/>
              </w:rPr>
              <w:lastRenderedPageBreak/>
              <w:t>скоростных, скоростно-силовых и координационных способностей.</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lastRenderedPageBreak/>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Имитация ударов справа и слева откидкой, имитация удара слева с отскока. Удары с наброса друг другу </w:t>
            </w:r>
            <w:r w:rsidRPr="004D0183">
              <w:rPr>
                <w:rFonts w:ascii="Times New Roman" w:hAnsi="Times New Roman" w:cs="Times New Roman"/>
                <w:sz w:val="24"/>
                <w:szCs w:val="24"/>
              </w:rPr>
              <w:lastRenderedPageBreak/>
              <w:t xml:space="preserve">в парах. </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 Метание мяча движением подачи. Бег «веером».</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 xml:space="preserve">Самостоятельно формулирует задачу, в соответствие с ней выстраивает алгоритм </w:t>
            </w:r>
            <w:r w:rsidRPr="004D0183">
              <w:rPr>
                <w:rFonts w:ascii="Times New Roman" w:hAnsi="Times New Roman" w:cs="Times New Roman"/>
                <w:sz w:val="24"/>
                <w:szCs w:val="24"/>
              </w:rPr>
              <w:lastRenderedPageBreak/>
              <w:t xml:space="preserve">действий. </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Выполняет удар срезкой справа и слева откидкой.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A11569"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7.6</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Удары  справа и слева срезкой.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Имитация ударов срезкой и откидкой. Удары с наброса друг другу в парах. Игра с отскока в парах через сетку.  Метание мяча движением подачи. </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Выбирает наиболее эффектив</w:t>
            </w:r>
            <w:r w:rsidR="00A11569">
              <w:rPr>
                <w:rFonts w:ascii="Times New Roman" w:hAnsi="Times New Roman" w:cs="Times New Roman"/>
                <w:sz w:val="24"/>
                <w:szCs w:val="24"/>
              </w:rPr>
              <w:t>-</w:t>
            </w:r>
            <w:r w:rsidRPr="004D0183">
              <w:rPr>
                <w:rFonts w:ascii="Times New Roman" w:hAnsi="Times New Roman" w:cs="Times New Roman"/>
                <w:sz w:val="24"/>
                <w:szCs w:val="24"/>
              </w:rPr>
              <w:t>ные способы решения задач во взаимодействии с партнёрами для реализации целей. Струк</w:t>
            </w:r>
            <w:r w:rsidR="00A11569">
              <w:rPr>
                <w:rFonts w:ascii="Times New Roman" w:hAnsi="Times New Roman" w:cs="Times New Roman"/>
                <w:sz w:val="24"/>
                <w:szCs w:val="24"/>
              </w:rPr>
              <w:t>-</w:t>
            </w:r>
            <w:r w:rsidRPr="004D0183">
              <w:rPr>
                <w:rFonts w:ascii="Times New Roman" w:hAnsi="Times New Roman" w:cs="Times New Roman"/>
                <w:sz w:val="24"/>
                <w:szCs w:val="24"/>
              </w:rPr>
              <w:t>турирует, обобщает знания.</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удары срезкой справа и слева, обмен ударами в парах.</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A11569"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Соревнования в классах</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Соревнования в командном формате.</w:t>
            </w:r>
          </w:p>
        </w:tc>
        <w:tc>
          <w:tcPr>
            <w:tcW w:w="3435" w:type="dxa"/>
            <w:tcBorders>
              <w:top w:val="single" w:sz="4" w:space="0" w:color="000000"/>
              <w:left w:val="single" w:sz="4" w:space="0" w:color="000000"/>
              <w:bottom w:val="single" w:sz="4" w:space="0" w:color="000000"/>
              <w:right w:val="nil"/>
            </w:tcBorders>
          </w:tcPr>
          <w:p w:rsidR="00150626" w:rsidRPr="00A11569" w:rsidRDefault="00150626" w:rsidP="00A11569">
            <w:pPr>
              <w:jc w:val="both"/>
              <w:rPr>
                <w:rFonts w:ascii="Times New Roman" w:hAnsi="Times New Roman" w:cs="Times New Roman"/>
                <w:sz w:val="24"/>
                <w:szCs w:val="24"/>
              </w:rPr>
            </w:pPr>
            <w:r w:rsidRPr="004D0183">
              <w:rPr>
                <w:rFonts w:ascii="Times New Roman" w:hAnsi="Times New Roman" w:cs="Times New Roman"/>
                <w:sz w:val="24"/>
                <w:szCs w:val="24"/>
              </w:rPr>
              <w:t>Использовать наглядные модели. Находит ответы на вопросы, используя свой собственный опыт и различ</w:t>
            </w:r>
            <w:r w:rsidR="00A11569">
              <w:rPr>
                <w:rFonts w:ascii="Times New Roman" w:hAnsi="Times New Roman" w:cs="Times New Roman"/>
                <w:sz w:val="24"/>
                <w:szCs w:val="24"/>
              </w:rPr>
              <w:t>-</w:t>
            </w:r>
            <w:r w:rsidRPr="004D0183">
              <w:rPr>
                <w:rFonts w:ascii="Times New Roman" w:hAnsi="Times New Roman" w:cs="Times New Roman"/>
                <w:sz w:val="24"/>
                <w:szCs w:val="24"/>
              </w:rPr>
              <w:t>ную информацию.Осу</w:t>
            </w:r>
            <w:r w:rsidR="00A11569">
              <w:rPr>
                <w:rFonts w:ascii="Times New Roman" w:hAnsi="Times New Roman" w:cs="Times New Roman"/>
                <w:sz w:val="24"/>
                <w:szCs w:val="24"/>
              </w:rPr>
              <w:t>-</w:t>
            </w:r>
            <w:r w:rsidRPr="004D0183">
              <w:rPr>
                <w:rFonts w:ascii="Times New Roman" w:hAnsi="Times New Roman" w:cs="Times New Roman"/>
                <w:sz w:val="24"/>
                <w:szCs w:val="24"/>
              </w:rPr>
              <w:t>ществлять контроль по образцу.Формулирует соб</w:t>
            </w:r>
            <w:r w:rsidR="00A11569">
              <w:rPr>
                <w:rFonts w:ascii="Times New Roman" w:hAnsi="Times New Roman" w:cs="Times New Roman"/>
                <w:sz w:val="24"/>
                <w:szCs w:val="24"/>
              </w:rPr>
              <w:t>-</w:t>
            </w:r>
            <w:r w:rsidRPr="004D0183">
              <w:rPr>
                <w:rFonts w:ascii="Times New Roman" w:hAnsi="Times New Roman" w:cs="Times New Roman"/>
                <w:sz w:val="24"/>
                <w:szCs w:val="24"/>
              </w:rPr>
              <w:t>ственное мнение.</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Играть в настольный теннис.</w:t>
            </w:r>
          </w:p>
          <w:p w:rsidR="00150626" w:rsidRPr="004D0183" w:rsidRDefault="00150626" w:rsidP="004D0183">
            <w:pPr>
              <w:suppressAutoHyphens/>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A174E0">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Удары над головой. </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3878D5">
            <w:pPr>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Подброс мяча при подаче. Имитация подачи. </w:t>
            </w:r>
            <w:r w:rsidRPr="004D0183">
              <w:rPr>
                <w:rFonts w:ascii="Times New Roman" w:hAnsi="Times New Roman" w:cs="Times New Roman"/>
                <w:sz w:val="24"/>
                <w:szCs w:val="24"/>
                <w:u w:val="single"/>
              </w:rPr>
              <w:t>Теория:</w:t>
            </w:r>
            <w:r w:rsidRPr="004D0183">
              <w:rPr>
                <w:rFonts w:ascii="Times New Roman" w:hAnsi="Times New Roman" w:cs="Times New Roman"/>
                <w:sz w:val="24"/>
                <w:szCs w:val="24"/>
              </w:rPr>
              <w:t xml:space="preserve"> Общее понятие об ударах срезкой справа и слева и их применение.Укороченное движение  с мячом из точки контакта ракетки с мячом. Подвижные игры с мячом «Курочки», «Гонки с </w:t>
            </w:r>
            <w:r w:rsidRPr="004D0183">
              <w:rPr>
                <w:rFonts w:ascii="Times New Roman" w:hAnsi="Times New Roman" w:cs="Times New Roman"/>
                <w:sz w:val="24"/>
                <w:szCs w:val="24"/>
              </w:rPr>
              <w:lastRenderedPageBreak/>
              <w:t>мячами».</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Принимает и сохранять учебную задачу. Включаться в творческую деятельность под руководством учителя. Задает вопросы.</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Имеет понятие об ударах срезкой справа и слева и их применение в настольном теннисе; демонстри</w:t>
            </w:r>
            <w:r w:rsidR="003878D5">
              <w:rPr>
                <w:rFonts w:ascii="Times New Roman" w:hAnsi="Times New Roman" w:cs="Times New Roman"/>
                <w:sz w:val="24"/>
                <w:szCs w:val="24"/>
              </w:rPr>
              <w:t>-</w:t>
            </w:r>
            <w:r w:rsidRPr="004D0183">
              <w:rPr>
                <w:rFonts w:ascii="Times New Roman" w:hAnsi="Times New Roman" w:cs="Times New Roman"/>
                <w:sz w:val="24"/>
                <w:szCs w:val="24"/>
              </w:rPr>
              <w:t>рует удары над головой.</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7.9   7.10</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Подача мяча, подброс мяча при подаче. </w:t>
            </w:r>
          </w:p>
          <w:p w:rsidR="00150626" w:rsidRPr="004D0183" w:rsidRDefault="00150626" w:rsidP="004D0183">
            <w:pPr>
              <w:spacing w:line="200" w:lineRule="atLeast"/>
              <w:jc w:val="both"/>
              <w:rPr>
                <w:rFonts w:ascii="Times New Roman" w:hAnsi="Times New Roman" w:cs="Times New Roman"/>
                <w:sz w:val="24"/>
                <w:szCs w:val="24"/>
              </w:rPr>
            </w:pPr>
            <w:r w:rsidRPr="004D0183">
              <w:rPr>
                <w:rFonts w:ascii="Times New Roman" w:hAnsi="Times New Roman" w:cs="Times New Roman"/>
                <w:sz w:val="24"/>
                <w:szCs w:val="24"/>
              </w:rPr>
              <w:t>Удар с лета.</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3878D5">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Подброс мяча при подаче. Имитация подачи со зрительным ориентиром (яркая лента на веревке). Движения при подачи.Удары срезкой справа и слева в большие мишени. </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Использует наглядные модели. Находит ответы на вопросы, используя свой собственный опыт. Формулирует собствен</w:t>
            </w:r>
            <w:r w:rsidR="003878D5">
              <w:rPr>
                <w:rFonts w:ascii="Times New Roman" w:hAnsi="Times New Roman" w:cs="Times New Roman"/>
                <w:sz w:val="24"/>
                <w:szCs w:val="24"/>
              </w:rPr>
              <w:t>-</w:t>
            </w:r>
            <w:r w:rsidRPr="004D0183">
              <w:rPr>
                <w:rFonts w:ascii="Times New Roman" w:hAnsi="Times New Roman" w:cs="Times New Roman"/>
                <w:sz w:val="24"/>
                <w:szCs w:val="24"/>
              </w:rPr>
              <w:t>ное мнение;</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подброс и подачу мяча; выполняет удар с лета.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7.11  7.12</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Подача (точка удара).</w:t>
            </w:r>
          </w:p>
          <w:p w:rsidR="00150626" w:rsidRPr="004D0183" w:rsidRDefault="00150626" w:rsidP="004D0183">
            <w:pPr>
              <w:spacing w:line="200" w:lineRule="atLeast"/>
              <w:jc w:val="both"/>
              <w:rPr>
                <w:rFonts w:ascii="Times New Roman" w:hAnsi="Times New Roman" w:cs="Times New Roman"/>
                <w:sz w:val="24"/>
                <w:szCs w:val="24"/>
              </w:rPr>
            </w:pPr>
            <w:r w:rsidRPr="004D0183">
              <w:rPr>
                <w:rFonts w:ascii="Times New Roman" w:hAnsi="Times New Roman" w:cs="Times New Roman"/>
                <w:sz w:val="24"/>
                <w:szCs w:val="24"/>
              </w:rPr>
              <w:t>Удары срезкой.</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3878D5">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Подводящие упражнения (броски мяча) для правильной  точки удара.Удары срезкой справа и слева без передвижения.Удары справа и слева срезкой с акцентом на точность попадания.</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Принимает и сохранять учебную задачу. Включаться в творческую деятельность под руководством учителя. Задает вопросы.</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подачу мяча.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7.13</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3878D5">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Наката при ударе. Совершенствование ударов справа и слева накатом.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3878D5">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Имитация  наката. Выпол</w:t>
            </w:r>
            <w:r w:rsidR="003878D5">
              <w:rPr>
                <w:rFonts w:ascii="Times New Roman" w:hAnsi="Times New Roman" w:cs="Times New Roman"/>
                <w:sz w:val="24"/>
                <w:szCs w:val="24"/>
              </w:rPr>
              <w:t>-</w:t>
            </w:r>
            <w:r w:rsidRPr="004D0183">
              <w:rPr>
                <w:rFonts w:ascii="Times New Roman" w:hAnsi="Times New Roman" w:cs="Times New Roman"/>
                <w:sz w:val="24"/>
                <w:szCs w:val="24"/>
              </w:rPr>
              <w:t>нение наката справа с наброса учителя. Выпол</w:t>
            </w:r>
            <w:r w:rsidR="003878D5">
              <w:rPr>
                <w:rFonts w:ascii="Times New Roman" w:hAnsi="Times New Roman" w:cs="Times New Roman"/>
                <w:sz w:val="24"/>
                <w:szCs w:val="24"/>
              </w:rPr>
              <w:t>-</w:t>
            </w:r>
            <w:r w:rsidRPr="004D0183">
              <w:rPr>
                <w:rFonts w:ascii="Times New Roman" w:hAnsi="Times New Roman" w:cs="Times New Roman"/>
                <w:sz w:val="24"/>
                <w:szCs w:val="24"/>
              </w:rPr>
              <w:t>нение  наката справа в парах.Удары справа и слева накатом в парах.</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Использует наглядные модели. Находит ответы на вопросы, используя свой собственный опыт. Формулирует собствен</w:t>
            </w:r>
            <w:r w:rsidR="003878D5">
              <w:rPr>
                <w:rFonts w:ascii="Times New Roman" w:hAnsi="Times New Roman" w:cs="Times New Roman"/>
                <w:sz w:val="24"/>
                <w:szCs w:val="24"/>
              </w:rPr>
              <w:t>-ное мнение.</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удар накатом справа, слева с наброса учителя.</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7.14</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Подача мяча.</w:t>
            </w:r>
          </w:p>
          <w:p w:rsidR="00150626" w:rsidRPr="004D0183" w:rsidRDefault="00150626" w:rsidP="004D0183">
            <w:pPr>
              <w:suppressAutoHyphens/>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Воспитание скоростных, скоростно-силовых и координацион</w:t>
            </w:r>
            <w:r w:rsidR="003878D5">
              <w:rPr>
                <w:rFonts w:ascii="Times New Roman" w:hAnsi="Times New Roman" w:cs="Times New Roman"/>
                <w:sz w:val="24"/>
                <w:szCs w:val="24"/>
              </w:rPr>
              <w:t>-</w:t>
            </w:r>
            <w:r w:rsidRPr="004D0183">
              <w:rPr>
                <w:rFonts w:ascii="Times New Roman" w:hAnsi="Times New Roman" w:cs="Times New Roman"/>
                <w:sz w:val="24"/>
                <w:szCs w:val="24"/>
              </w:rPr>
              <w:lastRenderedPageBreak/>
              <w:t>ныхспособностей.</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3878D5" w:rsidRDefault="00150626" w:rsidP="003878D5">
            <w:pPr>
              <w:snapToGrid w:val="0"/>
              <w:spacing w:line="200" w:lineRule="atLeast"/>
              <w:jc w:val="both"/>
              <w:rPr>
                <w:rFonts w:ascii="Times New Roman" w:eastAsia="Times New Roman" w:hAnsi="Times New Roman" w:cs="Times New Roman"/>
                <w:i/>
                <w:sz w:val="24"/>
                <w:szCs w:val="24"/>
                <w:u w:val="single"/>
                <w:lang w:eastAsia="ar-SA"/>
              </w:rPr>
            </w:pPr>
            <w:r w:rsidRPr="004D0183">
              <w:rPr>
                <w:rFonts w:ascii="Times New Roman" w:hAnsi="Times New Roman" w:cs="Times New Roman"/>
                <w:sz w:val="24"/>
                <w:szCs w:val="24"/>
              </w:rPr>
              <w:t>Прием подачи. Ловля мяча из различных исходных положений. Игра «Два цвета».  Прыжки на скакал</w:t>
            </w:r>
            <w:r w:rsidR="003878D5">
              <w:rPr>
                <w:rFonts w:ascii="Times New Roman" w:hAnsi="Times New Roman" w:cs="Times New Roman"/>
                <w:sz w:val="24"/>
                <w:szCs w:val="24"/>
              </w:rPr>
              <w:t>-</w:t>
            </w:r>
            <w:r w:rsidRPr="004D0183">
              <w:rPr>
                <w:rFonts w:ascii="Times New Roman" w:hAnsi="Times New Roman" w:cs="Times New Roman"/>
                <w:sz w:val="24"/>
                <w:szCs w:val="24"/>
              </w:rPr>
              <w:t>ке на 4 счета с чередова</w:t>
            </w:r>
            <w:r w:rsidR="003878D5">
              <w:rPr>
                <w:rFonts w:ascii="Times New Roman" w:hAnsi="Times New Roman" w:cs="Times New Roman"/>
                <w:sz w:val="24"/>
                <w:szCs w:val="24"/>
              </w:rPr>
              <w:t>-</w:t>
            </w:r>
            <w:r w:rsidRPr="004D0183">
              <w:rPr>
                <w:rFonts w:ascii="Times New Roman" w:hAnsi="Times New Roman" w:cs="Times New Roman"/>
                <w:sz w:val="24"/>
                <w:szCs w:val="24"/>
              </w:rPr>
              <w:t xml:space="preserve">нием на двух и одной ноге. </w:t>
            </w:r>
            <w:r w:rsidRPr="004D0183">
              <w:rPr>
                <w:rFonts w:ascii="Times New Roman" w:hAnsi="Times New Roman" w:cs="Times New Roman"/>
                <w:sz w:val="24"/>
                <w:szCs w:val="24"/>
              </w:rPr>
              <w:lastRenderedPageBreak/>
              <w:t>Перемещения  приставным шагом с одновременны</w:t>
            </w:r>
            <w:r w:rsidR="003878D5">
              <w:rPr>
                <w:rFonts w:ascii="Times New Roman" w:hAnsi="Times New Roman" w:cs="Times New Roman"/>
                <w:sz w:val="24"/>
                <w:szCs w:val="24"/>
              </w:rPr>
              <w:t xml:space="preserve">м и попеременным  вращением рук. </w:t>
            </w:r>
            <w:r w:rsidRPr="004D0183">
              <w:rPr>
                <w:rFonts w:ascii="Times New Roman" w:hAnsi="Times New Roman" w:cs="Times New Roman"/>
                <w:sz w:val="24"/>
                <w:szCs w:val="24"/>
              </w:rPr>
              <w:t xml:space="preserve">Подвижные игры («Салют», «Гонки с мячом»).    </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lastRenderedPageBreak/>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подачу мяча, приём; играет в игру «два цвета».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7.15</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Подача и прием подачи. Удары справа и слева нака</w:t>
            </w:r>
            <w:r w:rsidR="003878D5">
              <w:rPr>
                <w:rFonts w:ascii="Times New Roman" w:hAnsi="Times New Roman" w:cs="Times New Roman"/>
                <w:sz w:val="24"/>
                <w:szCs w:val="24"/>
              </w:rPr>
              <w:t>-</w:t>
            </w:r>
            <w:r w:rsidRPr="004D0183">
              <w:rPr>
                <w:rFonts w:ascii="Times New Roman" w:hAnsi="Times New Roman" w:cs="Times New Roman"/>
                <w:sz w:val="24"/>
                <w:szCs w:val="24"/>
              </w:rPr>
              <w:t>том.</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Комплекс-ный</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Прием подачи по заданному направлению. Прием подачи по выбран</w:t>
            </w:r>
            <w:r w:rsidR="003878D5">
              <w:rPr>
                <w:rFonts w:ascii="Times New Roman" w:hAnsi="Times New Roman" w:cs="Times New Roman"/>
                <w:sz w:val="24"/>
                <w:szCs w:val="24"/>
              </w:rPr>
              <w:t>-</w:t>
            </w:r>
            <w:r w:rsidRPr="004D0183">
              <w:rPr>
                <w:rFonts w:ascii="Times New Roman" w:hAnsi="Times New Roman" w:cs="Times New Roman"/>
                <w:sz w:val="24"/>
                <w:szCs w:val="24"/>
              </w:rPr>
              <w:t>ному направлению и розыгрыш очка. Игры в парах.</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Выстраивает взаимодействие  со сверстниками в процессе деятельности.</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Выполняет подачу мяча, приём; удары накатом справа, слева.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tcPr>
          <w:p w:rsidR="00150626" w:rsidRPr="0015204E" w:rsidRDefault="003878D5" w:rsidP="0015204E">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7.16</w:t>
            </w: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Соревнования</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spacing w:line="200" w:lineRule="atLeast"/>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Соревновательные игры со счетом</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Оценивает  результаты в сотрудничестве учителем, сверстниками. Выстраивает алгоритм действий для  достижения целей. Отслежи</w:t>
            </w:r>
            <w:r w:rsidR="003878D5">
              <w:rPr>
                <w:rFonts w:ascii="Times New Roman" w:hAnsi="Times New Roman" w:cs="Times New Roman"/>
                <w:sz w:val="24"/>
                <w:szCs w:val="24"/>
              </w:rPr>
              <w:t>-</w:t>
            </w:r>
            <w:r w:rsidRPr="004D0183">
              <w:rPr>
                <w:rFonts w:ascii="Times New Roman" w:hAnsi="Times New Roman" w:cs="Times New Roman"/>
                <w:sz w:val="24"/>
                <w:szCs w:val="24"/>
              </w:rPr>
              <w:t>вает динамику результатив</w:t>
            </w:r>
            <w:r w:rsidR="003878D5">
              <w:rPr>
                <w:rFonts w:ascii="Times New Roman" w:hAnsi="Times New Roman" w:cs="Times New Roman"/>
                <w:sz w:val="24"/>
                <w:szCs w:val="24"/>
              </w:rPr>
              <w:t>-</w:t>
            </w:r>
            <w:r w:rsidRPr="004D0183">
              <w:rPr>
                <w:rFonts w:ascii="Times New Roman" w:hAnsi="Times New Roman" w:cs="Times New Roman"/>
                <w:sz w:val="24"/>
                <w:szCs w:val="24"/>
              </w:rPr>
              <w:t>ности.</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Играет в настольный теннис.</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3878D5" w:rsidTr="007B39F7">
        <w:tc>
          <w:tcPr>
            <w:tcW w:w="636" w:type="dxa"/>
            <w:tcBorders>
              <w:top w:val="single" w:sz="4" w:space="0" w:color="000000"/>
              <w:left w:val="single" w:sz="4" w:space="0" w:color="000000"/>
              <w:bottom w:val="single" w:sz="4" w:space="0" w:color="000000"/>
              <w:right w:val="nil"/>
            </w:tcBorders>
          </w:tcPr>
          <w:p w:rsidR="003878D5" w:rsidRDefault="003878D5" w:rsidP="003878D5">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4815" w:type="dxa"/>
            <w:gridSpan w:val="6"/>
            <w:tcBorders>
              <w:top w:val="single" w:sz="4" w:space="0" w:color="000000"/>
              <w:left w:val="single" w:sz="4" w:space="0" w:color="000000"/>
              <w:bottom w:val="single" w:sz="4" w:space="0" w:color="000000"/>
              <w:right w:val="single" w:sz="4" w:space="0" w:color="000000"/>
            </w:tcBorders>
          </w:tcPr>
          <w:p w:rsidR="003878D5" w:rsidRPr="00E66FBA" w:rsidRDefault="003878D5" w:rsidP="00E66FBA">
            <w:pPr>
              <w:jc w:val="center"/>
              <w:rPr>
                <w:rFonts w:ascii="Times New Roman" w:hAnsi="Times New Roman" w:cs="Times New Roman"/>
                <w:b/>
                <w:sz w:val="24"/>
                <w:szCs w:val="24"/>
              </w:rPr>
            </w:pPr>
            <w:r w:rsidRPr="00E66FBA">
              <w:rPr>
                <w:rFonts w:ascii="Times New Roman" w:hAnsi="Times New Roman" w:cs="Times New Roman"/>
                <w:b/>
                <w:sz w:val="24"/>
                <w:szCs w:val="24"/>
              </w:rPr>
              <w:t>Лёгкая атлетика (9 ч)</w:t>
            </w:r>
          </w:p>
        </w:tc>
      </w:tr>
      <w:tr w:rsidR="00150626" w:rsidTr="003F7C4C">
        <w:tc>
          <w:tcPr>
            <w:tcW w:w="636" w:type="dxa"/>
            <w:tcBorders>
              <w:top w:val="single" w:sz="4" w:space="0" w:color="000000"/>
              <w:left w:val="single" w:sz="4" w:space="0" w:color="000000"/>
              <w:bottom w:val="single" w:sz="4" w:space="0" w:color="000000"/>
              <w:right w:val="nil"/>
            </w:tcBorders>
          </w:tcPr>
          <w:p w:rsidR="003878D5" w:rsidRDefault="003878D5" w:rsidP="003878D5">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p w:rsidR="00150626" w:rsidRPr="003878D5" w:rsidRDefault="00150626" w:rsidP="003878D5">
            <w:pPr>
              <w:jc w:val="center"/>
              <w:rPr>
                <w:rFonts w:ascii="Times New Roman" w:eastAsia="Times New Roman" w:hAnsi="Times New Roman" w:cs="Times New Roman"/>
                <w:sz w:val="24"/>
                <w:szCs w:val="24"/>
                <w:lang w:eastAsia="ar-SA"/>
              </w:rPr>
            </w:pPr>
          </w:p>
        </w:tc>
        <w:tc>
          <w:tcPr>
            <w:tcW w:w="1775"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Бег на корот</w:t>
            </w:r>
            <w:r w:rsidR="003878D5">
              <w:rPr>
                <w:rFonts w:ascii="Times New Roman" w:hAnsi="Times New Roman" w:cs="Times New Roman"/>
                <w:sz w:val="24"/>
                <w:szCs w:val="24"/>
              </w:rPr>
              <w:t>-</w:t>
            </w:r>
            <w:r w:rsidRPr="004D0183">
              <w:rPr>
                <w:rFonts w:ascii="Times New Roman" w:hAnsi="Times New Roman" w:cs="Times New Roman"/>
                <w:sz w:val="24"/>
                <w:szCs w:val="24"/>
              </w:rPr>
              <w:t>кие дистанции.</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3878D5">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Бег на короткие дис</w:t>
            </w:r>
            <w:r w:rsidR="003878D5">
              <w:rPr>
                <w:rFonts w:ascii="Times New Roman" w:hAnsi="Times New Roman" w:cs="Times New Roman"/>
                <w:sz w:val="24"/>
                <w:szCs w:val="24"/>
              </w:rPr>
              <w:t>танции (10–30 м.). Низкий старта. Игра «Пустое место». Бег с высокого старта.</w:t>
            </w:r>
          </w:p>
        </w:tc>
        <w:tc>
          <w:tcPr>
            <w:tcW w:w="3435" w:type="dxa"/>
            <w:tcBorders>
              <w:top w:val="single" w:sz="4" w:space="0" w:color="000000"/>
              <w:left w:val="single" w:sz="4" w:space="0" w:color="000000"/>
              <w:bottom w:val="single" w:sz="4" w:space="0" w:color="000000"/>
              <w:right w:val="nil"/>
            </w:tcBorders>
          </w:tcPr>
          <w:p w:rsidR="00150626" w:rsidRPr="004D0183" w:rsidRDefault="00150626" w:rsidP="004D0183">
            <w:pPr>
              <w:pStyle w:val="Style2"/>
              <w:widowControl/>
              <w:snapToGrid w:val="0"/>
              <w:spacing w:line="240" w:lineRule="auto"/>
              <w:ind w:firstLine="48"/>
              <w:rPr>
                <w:rStyle w:val="FontStyle33"/>
                <w:sz w:val="24"/>
                <w:szCs w:val="24"/>
              </w:rPr>
            </w:pPr>
            <w:r w:rsidRPr="004D0183">
              <w:rPr>
                <w:rStyle w:val="FontStyle33"/>
                <w:sz w:val="24"/>
                <w:szCs w:val="24"/>
              </w:rPr>
              <w:t>Используют общие приёмы решения поставленных задач.</w:t>
            </w:r>
            <w:r w:rsidR="003878D5">
              <w:rPr>
                <w:rStyle w:val="FontStyle33"/>
                <w:sz w:val="24"/>
                <w:szCs w:val="24"/>
              </w:rPr>
              <w:t xml:space="preserve"> Предвидит уровень усвоения умений.</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Бегает с максимальной скорост</w:t>
            </w:r>
            <w:r w:rsidR="003878D5">
              <w:rPr>
                <w:rFonts w:ascii="Times New Roman" w:hAnsi="Times New Roman" w:cs="Times New Roman"/>
                <w:sz w:val="24"/>
                <w:szCs w:val="24"/>
              </w:rPr>
              <w:t>ью на дистанции 30 м.</w:t>
            </w:r>
          </w:p>
          <w:p w:rsidR="00150626" w:rsidRPr="004D0183" w:rsidRDefault="00150626" w:rsidP="004D0183">
            <w:pPr>
              <w:jc w:val="both"/>
              <w:rPr>
                <w:rFonts w:ascii="Times New Roman" w:hAnsi="Times New Roman" w:cs="Times New Roman"/>
                <w:sz w:val="24"/>
                <w:szCs w:val="24"/>
              </w:rPr>
            </w:pP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878D5">
        <w:tc>
          <w:tcPr>
            <w:tcW w:w="636" w:type="dxa"/>
            <w:tcBorders>
              <w:top w:val="single" w:sz="4" w:space="0" w:color="000000"/>
              <w:left w:val="single" w:sz="4" w:space="0" w:color="000000"/>
              <w:bottom w:val="single" w:sz="4" w:space="0" w:color="000000"/>
              <w:right w:val="nil"/>
            </w:tcBorders>
          </w:tcPr>
          <w:p w:rsidR="00150626" w:rsidRPr="0015204E" w:rsidRDefault="003878D5" w:rsidP="003878D5">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Высокий </w:t>
            </w:r>
            <w:r w:rsidRPr="004D0183">
              <w:rPr>
                <w:rFonts w:ascii="Times New Roman" w:hAnsi="Times New Roman" w:cs="Times New Roman"/>
                <w:sz w:val="24"/>
                <w:szCs w:val="24"/>
              </w:rPr>
              <w:lastRenderedPageBreak/>
              <w:t xml:space="preserve">старт.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lastRenderedPageBreak/>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Бег до 1 км.  </w:t>
            </w:r>
          </w:p>
        </w:tc>
        <w:tc>
          <w:tcPr>
            <w:tcW w:w="3435" w:type="dxa"/>
            <w:tcBorders>
              <w:top w:val="single" w:sz="4" w:space="0" w:color="000000"/>
              <w:left w:val="single" w:sz="4" w:space="0" w:color="000000"/>
              <w:bottom w:val="single" w:sz="4" w:space="0" w:color="000000"/>
              <w:right w:val="nil"/>
            </w:tcBorders>
            <w:hideMark/>
          </w:tcPr>
          <w:p w:rsidR="00150626" w:rsidRPr="004D0183" w:rsidRDefault="004A6B44" w:rsidP="004D0183">
            <w:pPr>
              <w:jc w:val="both"/>
              <w:rPr>
                <w:rStyle w:val="FontStyle33"/>
                <w:rFonts w:eastAsia="Times New Roman"/>
                <w:sz w:val="24"/>
                <w:szCs w:val="24"/>
              </w:rPr>
            </w:pPr>
            <w:r w:rsidRPr="004A6B44">
              <w:rPr>
                <w:rFonts w:ascii="Times New Roman" w:hAnsi="Times New Roman" w:cs="Times New Roman"/>
                <w:sz w:val="24"/>
                <w:szCs w:val="24"/>
              </w:rPr>
              <w:t>Удерживает учебную задачу; предвидит уровень ус</w:t>
            </w:r>
            <w:r>
              <w:rPr>
                <w:rFonts w:ascii="Times New Roman" w:hAnsi="Times New Roman" w:cs="Times New Roman"/>
                <w:sz w:val="24"/>
                <w:szCs w:val="24"/>
              </w:rPr>
              <w:t xml:space="preserve">воения </w:t>
            </w:r>
            <w:r>
              <w:rPr>
                <w:rFonts w:ascii="Times New Roman" w:hAnsi="Times New Roman" w:cs="Times New Roman"/>
                <w:sz w:val="24"/>
                <w:szCs w:val="24"/>
              </w:rPr>
              <w:lastRenderedPageBreak/>
              <w:t>знаний. Анализирует информа-цию.</w:t>
            </w:r>
          </w:p>
        </w:tc>
        <w:tc>
          <w:tcPr>
            <w:tcW w:w="3794" w:type="dxa"/>
            <w:tcBorders>
              <w:top w:val="single" w:sz="4" w:space="0" w:color="000000"/>
              <w:left w:val="single" w:sz="4" w:space="0" w:color="000000"/>
              <w:bottom w:val="single" w:sz="4" w:space="0" w:color="000000"/>
              <w:right w:val="nil"/>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lastRenderedPageBreak/>
              <w:t xml:space="preserve">Преодолевает дистанцию 1 км без </w:t>
            </w:r>
            <w:r w:rsidRPr="004D0183">
              <w:rPr>
                <w:rFonts w:ascii="Times New Roman" w:hAnsi="Times New Roman" w:cs="Times New Roman"/>
                <w:sz w:val="24"/>
                <w:szCs w:val="24"/>
              </w:rPr>
              <w:lastRenderedPageBreak/>
              <w:t>учёта времени.</w:t>
            </w:r>
          </w:p>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878D5">
        <w:tc>
          <w:tcPr>
            <w:tcW w:w="636" w:type="dxa"/>
            <w:tcBorders>
              <w:top w:val="single" w:sz="4" w:space="0" w:color="000000"/>
              <w:left w:val="single" w:sz="4" w:space="0" w:color="000000"/>
              <w:bottom w:val="single" w:sz="4" w:space="0" w:color="000000"/>
              <w:right w:val="nil"/>
            </w:tcBorders>
          </w:tcPr>
          <w:p w:rsidR="00150626" w:rsidRPr="0015204E" w:rsidRDefault="003878D5" w:rsidP="003878D5">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8.3</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Бег на вынос</w:t>
            </w:r>
            <w:r w:rsidR="003878D5">
              <w:rPr>
                <w:rFonts w:ascii="Times New Roman" w:hAnsi="Times New Roman" w:cs="Times New Roman"/>
                <w:sz w:val="24"/>
                <w:szCs w:val="24"/>
              </w:rPr>
              <w:t>-</w:t>
            </w:r>
            <w:r w:rsidRPr="004D0183">
              <w:rPr>
                <w:rFonts w:ascii="Times New Roman" w:hAnsi="Times New Roman" w:cs="Times New Roman"/>
                <w:sz w:val="24"/>
                <w:szCs w:val="24"/>
              </w:rPr>
              <w:t xml:space="preserve">ливость до 1 км.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suppressAutoHyphens/>
              <w:snapToGrid w:val="0"/>
              <w:jc w:val="both"/>
              <w:rPr>
                <w:rFonts w:ascii="Times New Roman" w:eastAsia="Times New Roman" w:hAnsi="Times New Roman" w:cs="Times New Roman"/>
                <w:sz w:val="24"/>
                <w:szCs w:val="24"/>
              </w:rPr>
            </w:pPr>
            <w:r w:rsidRPr="004D0183">
              <w:rPr>
                <w:rFonts w:ascii="Times New Roman" w:hAnsi="Times New Roman" w:cs="Times New Roman"/>
                <w:sz w:val="24"/>
                <w:szCs w:val="24"/>
              </w:rPr>
              <w:t xml:space="preserve">Высокий старт. Бег на выносливость до 1 км.  </w:t>
            </w:r>
          </w:p>
        </w:tc>
        <w:tc>
          <w:tcPr>
            <w:tcW w:w="3435" w:type="dxa"/>
            <w:tcBorders>
              <w:top w:val="single" w:sz="4" w:space="0" w:color="000000"/>
              <w:left w:val="single" w:sz="4" w:space="0" w:color="000000"/>
              <w:bottom w:val="single" w:sz="4" w:space="0" w:color="000000"/>
              <w:right w:val="nil"/>
            </w:tcBorders>
            <w:hideMark/>
          </w:tcPr>
          <w:p w:rsidR="00150626" w:rsidRPr="004D0183" w:rsidRDefault="00150626" w:rsidP="003878D5">
            <w:pPr>
              <w:pStyle w:val="Style2"/>
              <w:widowControl/>
              <w:spacing w:line="240" w:lineRule="auto"/>
              <w:ind w:firstLine="0"/>
              <w:rPr>
                <w:rStyle w:val="FontStyle33"/>
                <w:sz w:val="24"/>
                <w:szCs w:val="24"/>
              </w:rPr>
            </w:pPr>
            <w:r w:rsidRPr="004D0183">
              <w:rPr>
                <w:rStyle w:val="FontStyle33"/>
                <w:sz w:val="24"/>
                <w:szCs w:val="24"/>
              </w:rPr>
              <w:t>Формулирует собственное мне</w:t>
            </w:r>
            <w:r w:rsidR="00F42B58">
              <w:rPr>
                <w:rStyle w:val="FontStyle33"/>
                <w:sz w:val="24"/>
                <w:szCs w:val="24"/>
              </w:rPr>
              <w:t>-</w:t>
            </w:r>
            <w:r w:rsidRPr="004D0183">
              <w:rPr>
                <w:rStyle w:val="FontStyle33"/>
                <w:sz w:val="24"/>
                <w:szCs w:val="24"/>
              </w:rPr>
              <w:t>ние и позицию. Договаривается с одноклас</w:t>
            </w:r>
            <w:r w:rsidR="00F42B58">
              <w:rPr>
                <w:rStyle w:val="FontStyle33"/>
                <w:sz w:val="24"/>
                <w:szCs w:val="24"/>
              </w:rPr>
              <w:t>с</w:t>
            </w:r>
            <w:r w:rsidRPr="004D0183">
              <w:rPr>
                <w:rStyle w:val="FontStyle33"/>
                <w:sz w:val="24"/>
                <w:szCs w:val="24"/>
              </w:rPr>
              <w:t>никами том числе в ситуации столкновения интере</w:t>
            </w:r>
            <w:r w:rsidR="00F42B58">
              <w:rPr>
                <w:rStyle w:val="FontStyle33"/>
                <w:sz w:val="24"/>
                <w:szCs w:val="24"/>
              </w:rPr>
              <w:t>-</w:t>
            </w:r>
            <w:r w:rsidRPr="004D0183">
              <w:rPr>
                <w:rStyle w:val="FontStyle33"/>
                <w:sz w:val="24"/>
                <w:szCs w:val="24"/>
              </w:rPr>
              <w:t>сов.</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Выполняет бег с максимальной </w:t>
            </w:r>
            <w:r w:rsidR="00B8507E">
              <w:rPr>
                <w:rFonts w:ascii="Times New Roman" w:hAnsi="Times New Roman" w:cs="Times New Roman"/>
                <w:sz w:val="24"/>
                <w:szCs w:val="24"/>
              </w:rPr>
              <w:t>-</w:t>
            </w:r>
            <w:r w:rsidRPr="004D0183">
              <w:rPr>
                <w:rFonts w:ascii="Times New Roman" w:hAnsi="Times New Roman" w:cs="Times New Roman"/>
                <w:sz w:val="24"/>
                <w:szCs w:val="24"/>
              </w:rPr>
              <w:t>скоростью на 1 км.</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878D5">
        <w:tc>
          <w:tcPr>
            <w:tcW w:w="636" w:type="dxa"/>
            <w:tcBorders>
              <w:top w:val="single" w:sz="4" w:space="0" w:color="000000"/>
              <w:left w:val="single" w:sz="4" w:space="0" w:color="000000"/>
              <w:bottom w:val="single" w:sz="4" w:space="0" w:color="000000"/>
              <w:right w:val="nil"/>
            </w:tcBorders>
          </w:tcPr>
          <w:p w:rsidR="00150626" w:rsidRPr="0015204E" w:rsidRDefault="003878D5" w:rsidP="003878D5">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Прыжок в длину в длину с места.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Прыжок в длину в длину с места. Развитие скоростно-силовых качеств</w:t>
            </w:r>
          </w:p>
          <w:p w:rsidR="00150626" w:rsidRPr="004D0183" w:rsidRDefault="00150626" w:rsidP="004D0183">
            <w:pPr>
              <w:suppressAutoHyphens/>
              <w:snapToGrid w:val="0"/>
              <w:jc w:val="both"/>
              <w:rPr>
                <w:rFonts w:ascii="Times New Roman" w:eastAsia="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nil"/>
            </w:tcBorders>
            <w:hideMark/>
          </w:tcPr>
          <w:p w:rsidR="00150626" w:rsidRPr="004D0183" w:rsidRDefault="0066339E" w:rsidP="004D0183">
            <w:pPr>
              <w:suppressAutoHyphens/>
              <w:jc w:val="both"/>
              <w:rPr>
                <w:rStyle w:val="FontStyle33"/>
                <w:rFonts w:eastAsia="Times New Roman"/>
                <w:sz w:val="24"/>
                <w:szCs w:val="24"/>
                <w:lang w:eastAsia="ar-SA"/>
              </w:rPr>
            </w:pPr>
            <w:r w:rsidRPr="00133A99">
              <w:rPr>
                <w:rFonts w:ascii="Times New Roman" w:hAnsi="Times New Roman" w:cs="Times New Roman"/>
                <w:sz w:val="24"/>
                <w:szCs w:val="24"/>
              </w:rPr>
              <w:t>Вносит  изменения в способ действия. Ориентируется  в разнообразии способов реше</w:t>
            </w:r>
            <w:r>
              <w:rPr>
                <w:rFonts w:ascii="Times New Roman" w:hAnsi="Times New Roman" w:cs="Times New Roman"/>
                <w:sz w:val="24"/>
                <w:szCs w:val="24"/>
              </w:rPr>
              <w:t>-</w:t>
            </w:r>
            <w:r w:rsidRPr="00133A99">
              <w:rPr>
                <w:rFonts w:ascii="Times New Roman" w:hAnsi="Times New Roman" w:cs="Times New Roman"/>
                <w:sz w:val="24"/>
                <w:szCs w:val="24"/>
              </w:rPr>
              <w:t>ния задач. Проявляет  актив</w:t>
            </w:r>
            <w:r>
              <w:rPr>
                <w:rFonts w:ascii="Times New Roman" w:hAnsi="Times New Roman" w:cs="Times New Roman"/>
                <w:sz w:val="24"/>
                <w:szCs w:val="24"/>
              </w:rPr>
              <w:t>-</w:t>
            </w:r>
            <w:r w:rsidRPr="00133A99">
              <w:rPr>
                <w:rFonts w:ascii="Times New Roman" w:hAnsi="Times New Roman" w:cs="Times New Roman"/>
                <w:sz w:val="24"/>
                <w:szCs w:val="24"/>
              </w:rPr>
              <w:t>ность во взаимодействии для решения коммуникативных и познавательных задач</w:t>
            </w:r>
            <w:r w:rsidR="003C64DC">
              <w:rPr>
                <w:rFonts w:ascii="Times New Roman" w:hAnsi="Times New Roman" w:cs="Times New Roman"/>
                <w:sz w:val="24"/>
                <w:szCs w:val="24"/>
              </w:rPr>
              <w:t>.</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Выполняет прыжок в длину с места;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4A6B44" w:rsidP="003878D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8.5</w:t>
            </w:r>
          </w:p>
        </w:tc>
        <w:tc>
          <w:tcPr>
            <w:tcW w:w="1775"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lang w:eastAsia="ar-SA"/>
              </w:rPr>
            </w:pPr>
            <w:r w:rsidRPr="004D0183">
              <w:rPr>
                <w:rFonts w:ascii="Times New Roman" w:hAnsi="Times New Roman" w:cs="Times New Roman"/>
                <w:sz w:val="24"/>
                <w:szCs w:val="24"/>
              </w:rPr>
              <w:t xml:space="preserve">Оценка техники прыжка в длину в длину с места.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Оценка техники прыжка в длину с места. Развитие скоростно-силовых качеств</w:t>
            </w:r>
          </w:p>
        </w:tc>
        <w:tc>
          <w:tcPr>
            <w:tcW w:w="3435" w:type="dxa"/>
            <w:tcBorders>
              <w:top w:val="single" w:sz="4" w:space="0" w:color="000000"/>
              <w:left w:val="single" w:sz="4" w:space="0" w:color="000000"/>
              <w:bottom w:val="single" w:sz="4" w:space="0" w:color="000000"/>
              <w:right w:val="nil"/>
            </w:tcBorders>
          </w:tcPr>
          <w:p w:rsidR="00150626" w:rsidRPr="004D0183" w:rsidRDefault="0066339E" w:rsidP="004D0183">
            <w:pPr>
              <w:suppressAutoHyphens/>
              <w:jc w:val="both"/>
              <w:rPr>
                <w:rStyle w:val="FontStyle33"/>
                <w:rFonts w:eastAsia="Times New Roman"/>
                <w:sz w:val="24"/>
                <w:szCs w:val="24"/>
                <w:lang w:eastAsia="ar-SA"/>
              </w:rPr>
            </w:pPr>
            <w:r w:rsidRPr="00133A99">
              <w:rPr>
                <w:rStyle w:val="FontStyle33"/>
                <w:rFonts w:eastAsia="Times New Roman"/>
                <w:sz w:val="24"/>
                <w:szCs w:val="24"/>
                <w:lang w:eastAsia="ar-SA"/>
              </w:rPr>
              <w:t>Различает способ и результат действия. Выбирает наиболее эффективные способы решения учеб</w:t>
            </w:r>
            <w:r>
              <w:rPr>
                <w:rStyle w:val="FontStyle33"/>
                <w:rFonts w:eastAsia="Times New Roman"/>
                <w:sz w:val="24"/>
                <w:szCs w:val="24"/>
                <w:lang w:eastAsia="ar-SA"/>
              </w:rPr>
              <w:t xml:space="preserve">ных задач. </w:t>
            </w:r>
          </w:p>
        </w:tc>
        <w:tc>
          <w:tcPr>
            <w:tcW w:w="3794" w:type="dxa"/>
            <w:tcBorders>
              <w:top w:val="single" w:sz="4" w:space="0" w:color="000000"/>
              <w:left w:val="single" w:sz="4" w:space="0" w:color="000000"/>
              <w:bottom w:val="single" w:sz="4" w:space="0" w:color="000000"/>
              <w:right w:val="nil"/>
            </w:tcBorders>
            <w:hideMark/>
          </w:tcPr>
          <w:p w:rsidR="00150626" w:rsidRPr="004D0183" w:rsidRDefault="00150626" w:rsidP="004D0183">
            <w:pPr>
              <w:jc w:val="both"/>
              <w:rPr>
                <w:rFonts w:ascii="Times New Roman" w:eastAsia="Times New Roman" w:hAnsi="Times New Roman" w:cs="Times New Roman"/>
                <w:sz w:val="24"/>
                <w:szCs w:val="24"/>
              </w:rPr>
            </w:pPr>
            <w:r w:rsidRPr="004D0183">
              <w:rPr>
                <w:rFonts w:ascii="Times New Roman" w:hAnsi="Times New Roman" w:cs="Times New Roman"/>
                <w:sz w:val="24"/>
                <w:szCs w:val="24"/>
              </w:rPr>
              <w:t>Демонстрирует прыжок в длину с места.</w:t>
            </w:r>
          </w:p>
        </w:tc>
        <w:tc>
          <w:tcPr>
            <w:tcW w:w="1134" w:type="dxa"/>
            <w:tcBorders>
              <w:top w:val="single" w:sz="4" w:space="0" w:color="000000"/>
              <w:left w:val="single" w:sz="4" w:space="0" w:color="000000"/>
              <w:bottom w:val="single" w:sz="4" w:space="0" w:color="000000"/>
              <w:right w:val="single" w:sz="4" w:space="0" w:color="000000"/>
            </w:tcBorders>
          </w:tcPr>
          <w:p w:rsidR="00150626" w:rsidRPr="004D0183" w:rsidRDefault="00150626" w:rsidP="004D0183">
            <w:pPr>
              <w:suppressAutoHyphens/>
              <w:snapToGrid w:val="0"/>
              <w:jc w:val="both"/>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4A6B44" w:rsidP="003878D5">
            <w:pPr>
              <w:suppressAutoHyphens/>
              <w:snapToGrid w:val="0"/>
              <w:jc w:val="center"/>
              <w:rPr>
                <w:rFonts w:ascii="Times New Roman" w:eastAsia="Times New Roman" w:hAnsi="Times New Roman" w:cs="Times New Roman"/>
                <w:sz w:val="24"/>
                <w:szCs w:val="24"/>
              </w:rPr>
            </w:pPr>
            <w:r>
              <w:rPr>
                <w:rFonts w:ascii="Times New Roman" w:hAnsi="Times New Roman" w:cs="Times New Roman"/>
                <w:sz w:val="24"/>
                <w:szCs w:val="24"/>
              </w:rPr>
              <w:t>8.6</w:t>
            </w:r>
          </w:p>
        </w:tc>
        <w:tc>
          <w:tcPr>
            <w:tcW w:w="1775" w:type="dxa"/>
            <w:tcBorders>
              <w:top w:val="single" w:sz="4" w:space="0" w:color="000000"/>
              <w:left w:val="single" w:sz="4" w:space="0" w:color="000000"/>
              <w:bottom w:val="single" w:sz="4" w:space="0" w:color="000000"/>
              <w:right w:val="nil"/>
            </w:tcBorders>
            <w:hideMark/>
          </w:tcPr>
          <w:p w:rsidR="00150626" w:rsidRPr="0015204E" w:rsidRDefault="00150626" w:rsidP="0015204E">
            <w:pPr>
              <w:suppressAutoHyphens/>
              <w:snapToGrid w:val="0"/>
              <w:rPr>
                <w:rFonts w:ascii="Times New Roman" w:eastAsia="Times New Roman" w:hAnsi="Times New Roman" w:cs="Times New Roman"/>
                <w:sz w:val="24"/>
                <w:szCs w:val="24"/>
              </w:rPr>
            </w:pPr>
            <w:r w:rsidRPr="0015204E">
              <w:rPr>
                <w:rFonts w:ascii="Times New Roman" w:hAnsi="Times New Roman" w:cs="Times New Roman"/>
                <w:sz w:val="24"/>
                <w:szCs w:val="24"/>
              </w:rPr>
              <w:t>Метания малого мяча  в цель.</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15204E" w:rsidRDefault="00150626" w:rsidP="0015204E">
            <w:pPr>
              <w:suppressAutoHyphens/>
              <w:snapToGrid w:val="0"/>
              <w:rPr>
                <w:rFonts w:ascii="Times New Roman" w:eastAsia="Times New Roman" w:hAnsi="Times New Roman" w:cs="Times New Roman"/>
                <w:sz w:val="24"/>
                <w:szCs w:val="24"/>
              </w:rPr>
            </w:pPr>
            <w:r w:rsidRPr="0015204E">
              <w:rPr>
                <w:rFonts w:ascii="Times New Roman" w:hAnsi="Times New Roman" w:cs="Times New Roman"/>
                <w:sz w:val="24"/>
                <w:szCs w:val="24"/>
              </w:rPr>
              <w:t>Метания малого мяча  на дальность (способы держания мяча, фазы метания, с места).</w:t>
            </w:r>
          </w:p>
        </w:tc>
        <w:tc>
          <w:tcPr>
            <w:tcW w:w="3435" w:type="dxa"/>
            <w:tcBorders>
              <w:top w:val="single" w:sz="4" w:space="0" w:color="000000"/>
              <w:left w:val="single" w:sz="4" w:space="0" w:color="000000"/>
              <w:bottom w:val="single" w:sz="4" w:space="0" w:color="000000"/>
              <w:right w:val="nil"/>
            </w:tcBorders>
            <w:hideMark/>
          </w:tcPr>
          <w:p w:rsidR="00150626" w:rsidRPr="0015204E" w:rsidRDefault="0066339E" w:rsidP="004A6B44">
            <w:pPr>
              <w:pStyle w:val="Style2"/>
              <w:widowControl/>
              <w:snapToGrid w:val="0"/>
              <w:spacing w:line="240" w:lineRule="auto"/>
              <w:ind w:firstLine="48"/>
              <w:rPr>
                <w:rStyle w:val="FontStyle33"/>
                <w:b/>
                <w:sz w:val="24"/>
                <w:szCs w:val="24"/>
              </w:rPr>
            </w:pPr>
            <w:r w:rsidRPr="00133A99">
              <w:t>Формулирует учебные задачи вместе с учителем, вносит  изменения в план действия. Вносит  дополнения и коррек</w:t>
            </w:r>
            <w:r>
              <w:t>-</w:t>
            </w:r>
            <w:r w:rsidRPr="00133A99">
              <w:t>тивы в план собственных действий в случае расхожде</w:t>
            </w:r>
            <w:r>
              <w:t>-</w:t>
            </w:r>
            <w:r w:rsidRPr="00133A99">
              <w:t>ния результата и реального продукта.</w:t>
            </w:r>
          </w:p>
        </w:tc>
        <w:tc>
          <w:tcPr>
            <w:tcW w:w="3794" w:type="dxa"/>
            <w:tcBorders>
              <w:top w:val="single" w:sz="4" w:space="0" w:color="000000"/>
              <w:left w:val="single" w:sz="4" w:space="0" w:color="000000"/>
              <w:bottom w:val="single" w:sz="4" w:space="0" w:color="000000"/>
              <w:right w:val="nil"/>
            </w:tcBorders>
            <w:hideMark/>
          </w:tcPr>
          <w:p w:rsidR="00150626" w:rsidRPr="0015204E" w:rsidRDefault="00150626" w:rsidP="0015204E">
            <w:pPr>
              <w:rPr>
                <w:rFonts w:ascii="Times New Roman" w:eastAsia="Times New Roman" w:hAnsi="Times New Roman" w:cs="Times New Roman"/>
                <w:sz w:val="24"/>
                <w:szCs w:val="24"/>
              </w:rPr>
            </w:pPr>
            <w:r w:rsidRPr="0015204E">
              <w:rPr>
                <w:rFonts w:ascii="Times New Roman" w:hAnsi="Times New Roman" w:cs="Times New Roman"/>
                <w:sz w:val="24"/>
                <w:szCs w:val="24"/>
              </w:rPr>
              <w:t>Выполняет последовательность действий при метании мяча.</w:t>
            </w:r>
          </w:p>
        </w:tc>
        <w:tc>
          <w:tcPr>
            <w:tcW w:w="1134" w:type="dxa"/>
            <w:tcBorders>
              <w:top w:val="single" w:sz="4" w:space="0" w:color="000000"/>
              <w:left w:val="single" w:sz="4" w:space="0" w:color="000000"/>
              <w:bottom w:val="single" w:sz="4" w:space="0" w:color="000000"/>
              <w:right w:val="single" w:sz="4" w:space="0" w:color="000000"/>
            </w:tcBorders>
          </w:tcPr>
          <w:p w:rsidR="00150626" w:rsidRDefault="00150626">
            <w:pPr>
              <w:suppressAutoHyphens/>
              <w:snapToGrid w:val="0"/>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4A6B44" w:rsidP="003878D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8.7</w:t>
            </w:r>
          </w:p>
        </w:tc>
        <w:tc>
          <w:tcPr>
            <w:tcW w:w="1775" w:type="dxa"/>
            <w:tcBorders>
              <w:top w:val="single" w:sz="4" w:space="0" w:color="000000"/>
              <w:left w:val="single" w:sz="4" w:space="0" w:color="000000"/>
              <w:bottom w:val="single" w:sz="4" w:space="0" w:color="000000"/>
              <w:right w:val="nil"/>
            </w:tcBorders>
            <w:hideMark/>
          </w:tcPr>
          <w:p w:rsidR="00150626" w:rsidRPr="0015204E" w:rsidRDefault="00150626" w:rsidP="0015204E">
            <w:pPr>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Оценка техники метания малого мяча  на дальность.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15204E" w:rsidRDefault="00150626" w:rsidP="0066339E">
            <w:pPr>
              <w:suppressAutoHyphens/>
              <w:snapToGrid w:val="0"/>
              <w:jc w:val="both"/>
              <w:rPr>
                <w:rFonts w:ascii="Times New Roman" w:eastAsia="Times New Roman" w:hAnsi="Times New Roman" w:cs="Times New Roman"/>
                <w:sz w:val="24"/>
                <w:szCs w:val="24"/>
              </w:rPr>
            </w:pPr>
            <w:r w:rsidRPr="0015204E">
              <w:rPr>
                <w:rFonts w:ascii="Times New Roman" w:hAnsi="Times New Roman" w:cs="Times New Roman"/>
                <w:sz w:val="24"/>
                <w:szCs w:val="24"/>
              </w:rPr>
              <w:t>Метания малого мяча  на дальность (способы держания мяча, фазы метания, с места, с разбега).</w:t>
            </w:r>
          </w:p>
        </w:tc>
        <w:tc>
          <w:tcPr>
            <w:tcW w:w="3435" w:type="dxa"/>
            <w:tcBorders>
              <w:top w:val="single" w:sz="4" w:space="0" w:color="000000"/>
              <w:left w:val="single" w:sz="4" w:space="0" w:color="000000"/>
              <w:bottom w:val="single" w:sz="4" w:space="0" w:color="000000"/>
              <w:right w:val="nil"/>
            </w:tcBorders>
            <w:hideMark/>
          </w:tcPr>
          <w:p w:rsidR="00150626" w:rsidRPr="0015204E" w:rsidRDefault="0033504E" w:rsidP="0015204E">
            <w:pPr>
              <w:suppressAutoHyphens/>
              <w:snapToGrid w:val="0"/>
              <w:rPr>
                <w:rFonts w:ascii="Times New Roman" w:eastAsia="Times New Roman" w:hAnsi="Times New Roman" w:cs="Times New Roman"/>
                <w:sz w:val="24"/>
                <w:szCs w:val="24"/>
                <w:lang w:eastAsia="ar-SA"/>
              </w:rPr>
            </w:pPr>
            <w:r>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w:t>
            </w:r>
          </w:p>
        </w:tc>
        <w:tc>
          <w:tcPr>
            <w:tcW w:w="3794" w:type="dxa"/>
            <w:tcBorders>
              <w:top w:val="single" w:sz="4" w:space="0" w:color="000000"/>
              <w:left w:val="single" w:sz="4" w:space="0" w:color="000000"/>
              <w:bottom w:val="single" w:sz="4" w:space="0" w:color="000000"/>
              <w:right w:val="nil"/>
            </w:tcBorders>
            <w:hideMark/>
          </w:tcPr>
          <w:p w:rsidR="00150626" w:rsidRPr="0015204E" w:rsidRDefault="00150626" w:rsidP="0015204E">
            <w:pPr>
              <w:snapToGrid w:val="0"/>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Выполняет метание малого мяча на дальность с максимальными усилиями. </w:t>
            </w:r>
          </w:p>
        </w:tc>
        <w:tc>
          <w:tcPr>
            <w:tcW w:w="1134" w:type="dxa"/>
            <w:tcBorders>
              <w:top w:val="single" w:sz="4" w:space="0" w:color="000000"/>
              <w:left w:val="single" w:sz="4" w:space="0" w:color="000000"/>
              <w:bottom w:val="single" w:sz="4" w:space="0" w:color="000000"/>
              <w:right w:val="single" w:sz="4" w:space="0" w:color="000000"/>
            </w:tcBorders>
          </w:tcPr>
          <w:p w:rsidR="00150626" w:rsidRDefault="00150626">
            <w:pPr>
              <w:suppressAutoHyphens/>
              <w:snapToGrid w:val="0"/>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4A6B44" w:rsidP="003878D5">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8.8</w:t>
            </w:r>
          </w:p>
        </w:tc>
        <w:tc>
          <w:tcPr>
            <w:tcW w:w="1775" w:type="dxa"/>
            <w:tcBorders>
              <w:top w:val="single" w:sz="4" w:space="0" w:color="000000"/>
              <w:left w:val="single" w:sz="4" w:space="0" w:color="000000"/>
              <w:bottom w:val="single" w:sz="4" w:space="0" w:color="000000"/>
              <w:right w:val="nil"/>
            </w:tcBorders>
            <w:hideMark/>
          </w:tcPr>
          <w:p w:rsidR="00150626" w:rsidRPr="0015204E" w:rsidRDefault="00150626" w:rsidP="0015204E">
            <w:pPr>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Оценка основных двигательных качеств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15204E" w:rsidRDefault="00150626" w:rsidP="0066339E">
            <w:pPr>
              <w:suppressAutoHyphens/>
              <w:snapToGrid w:val="0"/>
              <w:jc w:val="both"/>
              <w:rPr>
                <w:rFonts w:ascii="Times New Roman" w:eastAsia="Times New Roman" w:hAnsi="Times New Roman" w:cs="Times New Roman"/>
                <w:sz w:val="24"/>
                <w:szCs w:val="24"/>
              </w:rPr>
            </w:pPr>
            <w:r w:rsidRPr="0015204E">
              <w:rPr>
                <w:rFonts w:ascii="Times New Roman" w:hAnsi="Times New Roman" w:cs="Times New Roman"/>
                <w:sz w:val="24"/>
                <w:szCs w:val="24"/>
              </w:rPr>
              <w:t>Двигательные тесты для проверки мышечной силы (отжимания, упражнения на мышцы живота), выносли</w:t>
            </w:r>
            <w:r w:rsidR="0066339E">
              <w:rPr>
                <w:rFonts w:ascii="Times New Roman" w:hAnsi="Times New Roman" w:cs="Times New Roman"/>
                <w:sz w:val="24"/>
                <w:szCs w:val="24"/>
              </w:rPr>
              <w:t>-</w:t>
            </w:r>
            <w:r w:rsidRPr="0015204E">
              <w:rPr>
                <w:rFonts w:ascii="Times New Roman" w:hAnsi="Times New Roman" w:cs="Times New Roman"/>
                <w:sz w:val="24"/>
                <w:szCs w:val="24"/>
              </w:rPr>
              <w:t>вости (прыжки на скакалке) и гибкости (наклон вперёд из положения стоя).</w:t>
            </w:r>
          </w:p>
        </w:tc>
        <w:tc>
          <w:tcPr>
            <w:tcW w:w="3435" w:type="dxa"/>
            <w:tcBorders>
              <w:top w:val="single" w:sz="4" w:space="0" w:color="000000"/>
              <w:left w:val="single" w:sz="4" w:space="0" w:color="000000"/>
              <w:bottom w:val="single" w:sz="4" w:space="0" w:color="000000"/>
              <w:right w:val="nil"/>
            </w:tcBorders>
            <w:hideMark/>
          </w:tcPr>
          <w:p w:rsidR="00150626" w:rsidRPr="0015204E" w:rsidRDefault="004A6B44" w:rsidP="004A6B44">
            <w:pPr>
              <w:suppressAutoHyphens/>
              <w:snapToGrid w:val="0"/>
              <w:ind w:firstLine="48"/>
              <w:jc w:val="both"/>
              <w:rPr>
                <w:rStyle w:val="FontStyle33"/>
                <w:rFonts w:eastAsia="Times New Roman"/>
                <w:sz w:val="24"/>
                <w:szCs w:val="24"/>
                <w:lang w:eastAsia="ar-SA"/>
              </w:rPr>
            </w:pPr>
            <w:r>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 Отслеживает дина-мику результативности.</w:t>
            </w:r>
          </w:p>
        </w:tc>
        <w:tc>
          <w:tcPr>
            <w:tcW w:w="3794" w:type="dxa"/>
            <w:tcBorders>
              <w:top w:val="single" w:sz="4" w:space="0" w:color="000000"/>
              <w:left w:val="single" w:sz="4" w:space="0" w:color="000000"/>
              <w:bottom w:val="single" w:sz="4" w:space="0" w:color="000000"/>
              <w:right w:val="nil"/>
            </w:tcBorders>
          </w:tcPr>
          <w:p w:rsidR="00150626" w:rsidRPr="0015204E" w:rsidRDefault="00150626" w:rsidP="0015204E">
            <w:pPr>
              <w:rPr>
                <w:rFonts w:ascii="Times New Roman" w:eastAsia="Times New Roman" w:hAnsi="Times New Roman" w:cs="Times New Roman"/>
                <w:sz w:val="24"/>
                <w:szCs w:val="24"/>
              </w:rPr>
            </w:pPr>
            <w:r w:rsidRPr="0015204E">
              <w:rPr>
                <w:rFonts w:ascii="Times New Roman" w:hAnsi="Times New Roman" w:cs="Times New Roman"/>
                <w:sz w:val="24"/>
                <w:szCs w:val="24"/>
              </w:rPr>
              <w:t>Самостоятельно тестирует свои двигательные качества; выполняет упражнения с максимальными усилиями.</w:t>
            </w:r>
          </w:p>
          <w:p w:rsidR="00150626" w:rsidRPr="0015204E" w:rsidRDefault="00150626" w:rsidP="0015204E">
            <w:pPr>
              <w:rPr>
                <w:rFonts w:ascii="Times New Roman" w:hAnsi="Times New Roman" w:cs="Times New Roman"/>
                <w:sz w:val="24"/>
                <w:szCs w:val="24"/>
              </w:rPr>
            </w:pPr>
          </w:p>
          <w:p w:rsidR="00150626" w:rsidRPr="0015204E" w:rsidRDefault="00150626" w:rsidP="0015204E">
            <w:pPr>
              <w:snapToGrid w:val="0"/>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0626" w:rsidRDefault="00150626">
            <w:pPr>
              <w:suppressAutoHyphens/>
              <w:snapToGrid w:val="0"/>
              <w:rPr>
                <w:rFonts w:ascii="Times New Roman" w:eastAsia="Times New Roman" w:hAnsi="Times New Roman" w:cs="Times New Roman"/>
                <w:sz w:val="24"/>
                <w:szCs w:val="24"/>
                <w:lang w:eastAsia="ar-SA"/>
              </w:rPr>
            </w:pPr>
          </w:p>
        </w:tc>
      </w:tr>
      <w:tr w:rsidR="00150626" w:rsidTr="003F7C4C">
        <w:tc>
          <w:tcPr>
            <w:tcW w:w="636" w:type="dxa"/>
            <w:tcBorders>
              <w:top w:val="single" w:sz="4" w:space="0" w:color="000000"/>
              <w:left w:val="single" w:sz="4" w:space="0" w:color="000000"/>
              <w:bottom w:val="single" w:sz="4" w:space="0" w:color="000000"/>
              <w:right w:val="nil"/>
            </w:tcBorders>
            <w:hideMark/>
          </w:tcPr>
          <w:p w:rsidR="00150626" w:rsidRPr="0015204E" w:rsidRDefault="004A6B44" w:rsidP="003878D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8.9</w:t>
            </w:r>
          </w:p>
        </w:tc>
        <w:tc>
          <w:tcPr>
            <w:tcW w:w="1775" w:type="dxa"/>
            <w:tcBorders>
              <w:top w:val="single" w:sz="4" w:space="0" w:color="000000"/>
              <w:left w:val="single" w:sz="4" w:space="0" w:color="000000"/>
              <w:bottom w:val="single" w:sz="4" w:space="0" w:color="000000"/>
              <w:right w:val="nil"/>
            </w:tcBorders>
            <w:hideMark/>
          </w:tcPr>
          <w:p w:rsidR="00150626" w:rsidRPr="0015204E" w:rsidRDefault="00150626" w:rsidP="0015204E">
            <w:pPr>
              <w:rPr>
                <w:rFonts w:ascii="Times New Roman" w:eastAsia="Times New Roman" w:hAnsi="Times New Roman" w:cs="Times New Roman"/>
                <w:sz w:val="24"/>
                <w:szCs w:val="24"/>
                <w:lang w:eastAsia="ar-SA"/>
              </w:rPr>
            </w:pPr>
            <w:r w:rsidRPr="0015204E">
              <w:rPr>
                <w:rFonts w:ascii="Times New Roman" w:hAnsi="Times New Roman" w:cs="Times New Roman"/>
                <w:sz w:val="24"/>
                <w:szCs w:val="24"/>
              </w:rPr>
              <w:t xml:space="preserve">Оценка основных двигательных качеств </w:t>
            </w:r>
          </w:p>
        </w:tc>
        <w:tc>
          <w:tcPr>
            <w:tcW w:w="1558" w:type="dxa"/>
            <w:tcBorders>
              <w:top w:val="single" w:sz="4" w:space="0" w:color="000000"/>
              <w:left w:val="single" w:sz="4" w:space="0" w:color="000000"/>
              <w:bottom w:val="single" w:sz="4" w:space="0" w:color="000000"/>
              <w:right w:val="single" w:sz="4" w:space="0" w:color="000000"/>
            </w:tcBorders>
          </w:tcPr>
          <w:p w:rsidR="00150626" w:rsidRPr="00476D3D" w:rsidRDefault="00E66FBA" w:rsidP="00476D3D">
            <w:pPr>
              <w:rPr>
                <w:rFonts w:ascii="Times New Roman" w:hAnsi="Times New Roman" w:cs="Times New Roman"/>
                <w:sz w:val="24"/>
                <w:szCs w:val="24"/>
              </w:rPr>
            </w:pPr>
            <w:r>
              <w:rPr>
                <w:rFonts w:ascii="Times New Roman" w:hAnsi="Times New Roman" w:cs="Times New Roman"/>
                <w:sz w:val="24"/>
                <w:szCs w:val="24"/>
              </w:rPr>
              <w:t xml:space="preserve">Учётный </w:t>
            </w:r>
          </w:p>
        </w:tc>
        <w:tc>
          <w:tcPr>
            <w:tcW w:w="3119" w:type="dxa"/>
            <w:tcBorders>
              <w:top w:val="single" w:sz="4" w:space="0" w:color="000000"/>
              <w:left w:val="single" w:sz="4" w:space="0" w:color="000000"/>
              <w:bottom w:val="single" w:sz="4" w:space="0" w:color="000000"/>
              <w:right w:val="single" w:sz="4" w:space="0" w:color="000000"/>
            </w:tcBorders>
            <w:hideMark/>
          </w:tcPr>
          <w:p w:rsidR="00150626" w:rsidRPr="0015204E" w:rsidRDefault="00150626" w:rsidP="004A6B44">
            <w:pPr>
              <w:suppressAutoHyphens/>
              <w:snapToGrid w:val="0"/>
              <w:jc w:val="both"/>
              <w:rPr>
                <w:rFonts w:ascii="Times New Roman" w:eastAsia="Times New Roman" w:hAnsi="Times New Roman" w:cs="Times New Roman"/>
                <w:sz w:val="24"/>
                <w:szCs w:val="24"/>
              </w:rPr>
            </w:pPr>
            <w:r w:rsidRPr="0015204E">
              <w:rPr>
                <w:rFonts w:ascii="Times New Roman" w:hAnsi="Times New Roman" w:cs="Times New Roman"/>
                <w:sz w:val="24"/>
                <w:szCs w:val="24"/>
              </w:rPr>
              <w:t>Простейшие двигательные тесты для проверки мышечной силы (подтяги</w:t>
            </w:r>
            <w:r w:rsidR="0066339E">
              <w:rPr>
                <w:rFonts w:ascii="Times New Roman" w:hAnsi="Times New Roman" w:cs="Times New Roman"/>
                <w:sz w:val="24"/>
                <w:szCs w:val="24"/>
              </w:rPr>
              <w:t>-</w:t>
            </w:r>
            <w:r w:rsidRPr="0015204E">
              <w:rPr>
                <w:rFonts w:ascii="Times New Roman" w:hAnsi="Times New Roman" w:cs="Times New Roman"/>
                <w:sz w:val="24"/>
                <w:szCs w:val="24"/>
              </w:rPr>
              <w:t>вание на перекладине), быстроты движений (бег на короткие дистанции до 3*10 м.).</w:t>
            </w:r>
          </w:p>
        </w:tc>
        <w:tc>
          <w:tcPr>
            <w:tcW w:w="3435" w:type="dxa"/>
            <w:tcBorders>
              <w:top w:val="single" w:sz="4" w:space="0" w:color="000000"/>
              <w:left w:val="single" w:sz="4" w:space="0" w:color="000000"/>
              <w:bottom w:val="single" w:sz="4" w:space="0" w:color="000000"/>
              <w:right w:val="nil"/>
            </w:tcBorders>
            <w:hideMark/>
          </w:tcPr>
          <w:p w:rsidR="00150626" w:rsidRPr="0015204E" w:rsidRDefault="004A6B44" w:rsidP="004A6B44">
            <w:pPr>
              <w:suppressAutoHyphens/>
              <w:snapToGrid w:val="0"/>
              <w:jc w:val="both"/>
              <w:rPr>
                <w:rStyle w:val="FontStyle33"/>
                <w:rFonts w:eastAsia="Times New Roman"/>
                <w:sz w:val="24"/>
                <w:szCs w:val="24"/>
                <w:lang w:eastAsia="ar-SA"/>
              </w:rPr>
            </w:pPr>
            <w:r>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 Отслеживает дина-мику результативности.</w:t>
            </w:r>
          </w:p>
        </w:tc>
        <w:tc>
          <w:tcPr>
            <w:tcW w:w="3794" w:type="dxa"/>
            <w:tcBorders>
              <w:top w:val="single" w:sz="4" w:space="0" w:color="000000"/>
              <w:left w:val="single" w:sz="4" w:space="0" w:color="000000"/>
              <w:bottom w:val="single" w:sz="4" w:space="0" w:color="000000"/>
              <w:right w:val="nil"/>
            </w:tcBorders>
            <w:hideMark/>
          </w:tcPr>
          <w:p w:rsidR="00150626" w:rsidRPr="0015204E" w:rsidRDefault="00150626" w:rsidP="0015204E">
            <w:pPr>
              <w:rPr>
                <w:rFonts w:ascii="Times New Roman" w:eastAsia="Times New Roman" w:hAnsi="Times New Roman" w:cs="Times New Roman"/>
                <w:sz w:val="24"/>
                <w:szCs w:val="24"/>
              </w:rPr>
            </w:pPr>
            <w:r w:rsidRPr="0015204E">
              <w:rPr>
                <w:rFonts w:ascii="Times New Roman" w:hAnsi="Times New Roman" w:cs="Times New Roman"/>
                <w:sz w:val="24"/>
                <w:szCs w:val="24"/>
              </w:rPr>
              <w:t>Самостоятельно тестирует свои двигательные качества; выполняет упражнения с максимальными усилиями.</w:t>
            </w:r>
          </w:p>
        </w:tc>
        <w:tc>
          <w:tcPr>
            <w:tcW w:w="1134" w:type="dxa"/>
            <w:tcBorders>
              <w:top w:val="single" w:sz="4" w:space="0" w:color="000000"/>
              <w:left w:val="single" w:sz="4" w:space="0" w:color="000000"/>
              <w:bottom w:val="single" w:sz="4" w:space="0" w:color="000000"/>
              <w:right w:val="single" w:sz="4" w:space="0" w:color="000000"/>
            </w:tcBorders>
          </w:tcPr>
          <w:p w:rsidR="00150626" w:rsidRDefault="00150626">
            <w:pPr>
              <w:suppressAutoHyphens/>
              <w:snapToGrid w:val="0"/>
              <w:rPr>
                <w:rFonts w:ascii="Times New Roman" w:eastAsia="Times New Roman" w:hAnsi="Times New Roman" w:cs="Times New Roman"/>
                <w:sz w:val="24"/>
                <w:szCs w:val="24"/>
                <w:lang w:eastAsia="ar-SA"/>
              </w:rPr>
            </w:pPr>
          </w:p>
        </w:tc>
      </w:tr>
    </w:tbl>
    <w:p w:rsidR="00896D01" w:rsidRDefault="00896D01" w:rsidP="005375AF">
      <w:pPr>
        <w:pStyle w:val="aa"/>
        <w:rPr>
          <w:rStyle w:val="af3"/>
          <w:rFonts w:ascii="Times New Roman" w:hAnsi="Times New Roman"/>
          <w:sz w:val="28"/>
          <w:szCs w:val="28"/>
        </w:rPr>
      </w:pPr>
    </w:p>
    <w:p w:rsidR="0066339E" w:rsidRDefault="0066339E" w:rsidP="005375AF">
      <w:pPr>
        <w:pStyle w:val="aa"/>
        <w:rPr>
          <w:rStyle w:val="af3"/>
          <w:rFonts w:ascii="Times New Roman" w:hAnsi="Times New Roman"/>
          <w:sz w:val="28"/>
          <w:szCs w:val="28"/>
        </w:rPr>
      </w:pPr>
    </w:p>
    <w:p w:rsidR="0066339E" w:rsidRDefault="0066339E" w:rsidP="005375AF">
      <w:pPr>
        <w:pStyle w:val="aa"/>
        <w:rPr>
          <w:rStyle w:val="af3"/>
          <w:rFonts w:ascii="Times New Roman" w:hAnsi="Times New Roman"/>
          <w:sz w:val="28"/>
          <w:szCs w:val="28"/>
        </w:rPr>
      </w:pPr>
    </w:p>
    <w:p w:rsidR="0066339E" w:rsidRDefault="0066339E" w:rsidP="005375AF">
      <w:pPr>
        <w:pStyle w:val="aa"/>
        <w:rPr>
          <w:rStyle w:val="af3"/>
          <w:rFonts w:ascii="Times New Roman" w:hAnsi="Times New Roman"/>
          <w:sz w:val="28"/>
          <w:szCs w:val="28"/>
        </w:rPr>
      </w:pPr>
    </w:p>
    <w:p w:rsidR="0066339E" w:rsidRDefault="0066339E" w:rsidP="005375AF">
      <w:pPr>
        <w:pStyle w:val="aa"/>
        <w:rPr>
          <w:rStyle w:val="af3"/>
          <w:rFonts w:ascii="Times New Roman" w:hAnsi="Times New Roman"/>
          <w:sz w:val="28"/>
          <w:szCs w:val="28"/>
        </w:rPr>
      </w:pPr>
    </w:p>
    <w:p w:rsidR="00E66FBA" w:rsidRDefault="00E66FBA" w:rsidP="005375AF">
      <w:pPr>
        <w:pStyle w:val="aa"/>
        <w:rPr>
          <w:rStyle w:val="af3"/>
          <w:rFonts w:ascii="Times New Roman" w:hAnsi="Times New Roman"/>
          <w:sz w:val="28"/>
          <w:szCs w:val="28"/>
        </w:rPr>
      </w:pPr>
      <w:bookmarkStart w:id="0" w:name="_GoBack"/>
      <w:bookmarkEnd w:id="0"/>
    </w:p>
    <w:p w:rsidR="0066339E" w:rsidRPr="00B007CD" w:rsidRDefault="0066339E" w:rsidP="005375AF">
      <w:pPr>
        <w:pStyle w:val="aa"/>
        <w:rPr>
          <w:rStyle w:val="af3"/>
          <w:rFonts w:ascii="Times New Roman" w:hAnsi="Times New Roman"/>
          <w:sz w:val="28"/>
          <w:szCs w:val="28"/>
        </w:rPr>
      </w:pPr>
    </w:p>
    <w:p w:rsidR="00FE29B3" w:rsidRPr="0066339E" w:rsidRDefault="00FE29B3" w:rsidP="005375AF">
      <w:pPr>
        <w:pStyle w:val="aa"/>
        <w:jc w:val="center"/>
        <w:rPr>
          <w:rFonts w:ascii="Times New Roman" w:hAnsi="Times New Roman"/>
          <w:sz w:val="28"/>
          <w:szCs w:val="28"/>
          <w:u w:val="single"/>
        </w:rPr>
      </w:pPr>
      <w:r w:rsidRPr="0066339E">
        <w:rPr>
          <w:rStyle w:val="af3"/>
          <w:rFonts w:ascii="Times New Roman" w:hAnsi="Times New Roman"/>
          <w:sz w:val="28"/>
          <w:szCs w:val="28"/>
          <w:u w:val="single"/>
        </w:rPr>
        <w:t>Материально-техническое</w:t>
      </w:r>
      <w:r w:rsidR="00E37452" w:rsidRPr="0066339E">
        <w:rPr>
          <w:rStyle w:val="af3"/>
          <w:rFonts w:ascii="Times New Roman" w:hAnsi="Times New Roman"/>
          <w:sz w:val="28"/>
          <w:szCs w:val="28"/>
          <w:u w:val="single"/>
        </w:rPr>
        <w:t xml:space="preserve"> обеспечение</w:t>
      </w:r>
    </w:p>
    <w:p w:rsidR="00FE29B3" w:rsidRPr="0066339E" w:rsidRDefault="00FE29B3" w:rsidP="00FE29B3">
      <w:pPr>
        <w:pStyle w:val="3"/>
        <w:spacing w:before="0" w:line="360" w:lineRule="auto"/>
        <w:ind w:firstLine="539"/>
        <w:jc w:val="left"/>
        <w:rPr>
          <w:b w:val="0"/>
          <w:szCs w:val="28"/>
        </w:rPr>
      </w:pPr>
    </w:p>
    <w:tbl>
      <w:tblPr>
        <w:tblW w:w="0" w:type="auto"/>
        <w:jc w:val="center"/>
        <w:tblCellSpacing w:w="0" w:type="dxa"/>
        <w:tblInd w:w="-531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5"/>
        <w:gridCol w:w="9972"/>
        <w:gridCol w:w="2216"/>
      </w:tblGrid>
      <w:tr w:rsidR="00FE29B3" w:rsidTr="00FE29B3">
        <w:trPr>
          <w:trHeight w:val="375"/>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jc w:val="both"/>
              <w:rPr>
                <w:bCs/>
                <w:szCs w:val="28"/>
                <w:lang w:eastAsia="en-US"/>
              </w:rPr>
            </w:pPr>
            <w:r>
              <w:rPr>
                <w:bCs/>
                <w:szCs w:val="28"/>
                <w:lang w:eastAsia="en-US"/>
              </w:rPr>
              <w:t>№ п/п</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Cs/>
                <w:szCs w:val="28"/>
                <w:lang w:eastAsia="en-US"/>
              </w:rPr>
              <w:t>Наименование объектов и средств материально-технического обеспечения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Cs/>
                <w:szCs w:val="28"/>
                <w:lang w:eastAsia="en-US"/>
              </w:rPr>
              <w:t>Количество</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bCs/>
                <w:szCs w:val="28"/>
                <w:lang w:eastAsia="en-US"/>
              </w:rPr>
            </w:pPr>
            <w:r>
              <w:rPr>
                <w:b w:val="0"/>
                <w:bCs/>
                <w:szCs w:val="28"/>
                <w:lang w:eastAsia="en-US"/>
              </w:rPr>
              <w:t xml:space="preserve">Основная литература для  учителя </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rHeight w:val="944"/>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left"/>
              <w:rPr>
                <w:bCs/>
                <w:szCs w:val="28"/>
                <w:lang w:eastAsia="en-US"/>
              </w:rPr>
            </w:pPr>
            <w:r>
              <w:rPr>
                <w:bCs/>
                <w:szCs w:val="28"/>
                <w:lang w:eastAsia="en-US"/>
              </w:rPr>
              <w:t>1.2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bCs/>
                <w:szCs w:val="28"/>
                <w:lang w:eastAsia="en-US"/>
              </w:rPr>
            </w:pPr>
            <w:r>
              <w:rPr>
                <w:b w:val="0"/>
                <w:szCs w:val="28"/>
                <w:lang w:eastAsia="en-US"/>
              </w:rPr>
              <w:t xml:space="preserve">Программа «Физическая культура» 1 – 4 классы Т. В. Петровой, Ю. А. Копылова, Н. В. </w:t>
            </w:r>
            <w:r w:rsidR="00B007CD">
              <w:rPr>
                <w:b w:val="0"/>
                <w:szCs w:val="28"/>
                <w:lang w:eastAsia="en-US"/>
              </w:rPr>
              <w:t>Полянской, С. С. Петрова «Физич</w:t>
            </w:r>
            <w:r>
              <w:rPr>
                <w:b w:val="0"/>
                <w:szCs w:val="28"/>
                <w:lang w:eastAsia="en-US"/>
              </w:rPr>
              <w:t>еская культура 1- 4 классы». Издательский центр «Вента Граф», 2013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1.3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bCs/>
                <w:szCs w:val="28"/>
                <w:lang w:eastAsia="en-US"/>
              </w:rPr>
            </w:pPr>
            <w:r>
              <w:rPr>
                <w:b w:val="0"/>
                <w:bCs/>
                <w:szCs w:val="28"/>
                <w:lang w:eastAsia="en-US"/>
              </w:rPr>
              <w:t xml:space="preserve">Рабочая программа по физической культуре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Дополнительная литература для учителя</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bCs/>
                <w:szCs w:val="28"/>
                <w:lang w:eastAsia="en-US"/>
              </w:rPr>
            </w:pPr>
            <w:r>
              <w:rPr>
                <w:b w:val="0"/>
                <w:bCs/>
                <w:szCs w:val="28"/>
                <w:lang w:eastAsia="en-US"/>
              </w:rPr>
              <w:t>Дидактические материалы по основным разделам и темам учебного предмета «физическая культура»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11</w:t>
            </w:r>
          </w:p>
        </w:tc>
      </w:tr>
      <w:tr w:rsidR="00FE29B3" w:rsidTr="00FE29B3">
        <w:trPr>
          <w:trHeight w:val="133"/>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Б. И. Мишин Настольная книга учителя физической культуры. – М., ООО «Издательство Астрель»,  2003.</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299"/>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szCs w:val="28"/>
                <w:lang w:eastAsia="en-US"/>
              </w:rPr>
            </w:pPr>
            <w:r>
              <w:rPr>
                <w:b w:val="0"/>
                <w:szCs w:val="28"/>
                <w:lang w:eastAsia="en-US"/>
              </w:rPr>
              <w:t>Лыжная подготовка в школе 1-11 кл.: Методическое пособие. – М.: Издательство ВЛАДОС-ПРЕСС, 2001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453"/>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aa"/>
              <w:spacing w:after="0" w:line="240" w:lineRule="auto"/>
              <w:jc w:val="both"/>
              <w:rPr>
                <w:rFonts w:ascii="Times New Roman" w:hAnsi="Times New Roman"/>
                <w:b/>
                <w:sz w:val="28"/>
                <w:szCs w:val="28"/>
              </w:rPr>
            </w:pPr>
            <w:r>
              <w:rPr>
                <w:rFonts w:ascii="Times New Roman" w:hAnsi="Times New Roman"/>
                <w:sz w:val="28"/>
                <w:szCs w:val="28"/>
              </w:rPr>
              <w:t xml:space="preserve">Барчукова Г.В., Журавлева А.Ю. Физическая культура. </w:t>
            </w:r>
            <w:r>
              <w:rPr>
                <w:rFonts w:ascii="Times New Roman" w:hAnsi="Times New Roman"/>
                <w:color w:val="000000"/>
                <w:sz w:val="28"/>
                <w:szCs w:val="28"/>
              </w:rPr>
              <w:t xml:space="preserve">Настольный  теннис. Рабочая программа (для учителей общеобразовательных школ) / Барчукова Г.В., </w:t>
            </w:r>
            <w:r>
              <w:rPr>
                <w:rFonts w:ascii="Times New Roman" w:hAnsi="Times New Roman"/>
                <w:color w:val="000000"/>
                <w:sz w:val="28"/>
                <w:szCs w:val="28"/>
              </w:rPr>
              <w:lastRenderedPageBreak/>
              <w:t>М. 2013. – 71 с.</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lastRenderedPageBreak/>
              <w:t>1</w:t>
            </w:r>
          </w:p>
        </w:tc>
      </w:tr>
      <w:tr w:rsidR="00FE29B3" w:rsidTr="00FE29B3">
        <w:trPr>
          <w:trHeight w:val="172"/>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lastRenderedPageBreak/>
              <w:t>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szCs w:val="28"/>
                <w:lang w:eastAsia="en-US"/>
              </w:rPr>
            </w:pPr>
            <w:r>
              <w:rPr>
                <w:szCs w:val="28"/>
                <w:lang w:eastAsia="en-US"/>
              </w:rPr>
              <w:t>Дополнительная литература для обучающихся</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rHeight w:val="377"/>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3.1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Учебник, Физическая культура: 3-4 классы: учебник для учащихся Ф50 общеобразовательных учреждений/ Т. В. Петрова Ю. А. Копылов, Н. В. Полянская, С. С. Петров. – М.: «Вента Граф», 2011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377"/>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3.2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Учебник, Физическая культура: 3-4 классы: учебник для учащихся Ф50 общеобразовательных учреждений/ Т. В. Петрова Ю. А. Копылов, Н. В. Полянская, С. С. Петров. – М.: «Вента Граф», 2011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120"/>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Cs/>
                <w:szCs w:val="28"/>
                <w:lang w:eastAsia="en-US"/>
              </w:rPr>
              <w:t>Технические средства обучения</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 w:val="0"/>
                <w:szCs w:val="28"/>
                <w:lang w:eastAsia="en-US"/>
              </w:rPr>
            </w:pPr>
          </w:p>
        </w:tc>
      </w:tr>
      <w:tr w:rsidR="00FE29B3" w:rsidTr="00FE29B3">
        <w:trPr>
          <w:trHeight w:val="42"/>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4.1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Музыкальный центр</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iCs/>
                <w:szCs w:val="28"/>
                <w:lang w:eastAsia="en-US"/>
              </w:rPr>
            </w:pPr>
            <w:r>
              <w:rPr>
                <w:iCs/>
                <w:szCs w:val="28"/>
                <w:lang w:eastAsia="en-US"/>
              </w:rPr>
              <w:t>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iCs/>
                <w:szCs w:val="28"/>
                <w:lang w:eastAsia="en-US"/>
              </w:rPr>
              <w:t>Учебно-практическое оборудование</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 w:val="0"/>
                <w:szCs w:val="28"/>
                <w:lang w:eastAsia="en-US"/>
              </w:rPr>
            </w:pP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Козел гимнастический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Канат для лазанья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Перекладина гимнастическая (универсальная)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Стенка гимнастическая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6</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Скамейка гимнастическая жесткая (длиной  </w:t>
            </w:r>
            <w:smartTag w:uri="urn:schemas-microsoft-com:office:smarttags" w:element="metricconverter">
              <w:smartTagPr>
                <w:attr w:name="ProductID" w:val="4 м"/>
              </w:smartTagPr>
              <w:r>
                <w:rPr>
                  <w:b w:val="0"/>
                  <w:szCs w:val="28"/>
                  <w:lang w:eastAsia="en-US"/>
                </w:rPr>
                <w:t>4 м</w:t>
              </w:r>
            </w:smartTag>
            <w:r>
              <w:rPr>
                <w:b w:val="0"/>
                <w:szCs w:val="28"/>
                <w:lang w:eastAsia="en-US"/>
              </w:rPr>
              <w:t>)</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6</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5.6</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left"/>
              <w:rPr>
                <w:b w:val="0"/>
                <w:szCs w:val="28"/>
                <w:lang w:eastAsia="en-US"/>
              </w:rPr>
            </w:pPr>
            <w:r>
              <w:rPr>
                <w:b w:val="0"/>
                <w:szCs w:val="28"/>
                <w:lang w:eastAsia="en-US"/>
              </w:rPr>
              <w:t>Мячи:  малый  мяч(мягкий), баскетбольные, волейбольные, футбольные</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50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5.7</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Скакалка детская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lastRenderedPageBreak/>
              <w:t>5.8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Мат гимнастический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5.9</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Гимнастический подкидной мостик</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5.10</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Кегли</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Обруч алюминиевый детский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Конусы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20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Рулетка измерительная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Лыжи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3</w:t>
            </w:r>
            <w:r w:rsidR="00FE29B3">
              <w:rPr>
                <w:b w:val="0"/>
                <w:szCs w:val="28"/>
                <w:lang w:eastAsia="en-US"/>
              </w:rPr>
              <w:t>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Аптечка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5.16</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Фитболы</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0</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5.17</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Сетки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Ракетки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8</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5. 18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Мячи теннисные</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15</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5.19</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Стол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w:t>
            </w:r>
          </w:p>
        </w:tc>
      </w:tr>
    </w:tbl>
    <w:p w:rsidR="00E37452" w:rsidRDefault="00E37452" w:rsidP="00FE29B3">
      <w:pPr>
        <w:rPr>
          <w:rFonts w:ascii="Times New Roman" w:hAnsi="Times New Roman" w:cs="Times New Roman"/>
          <w:b/>
          <w:sz w:val="28"/>
          <w:szCs w:val="28"/>
        </w:rPr>
      </w:pPr>
    </w:p>
    <w:p w:rsidR="00E37452" w:rsidRPr="0066339E" w:rsidRDefault="00E37452" w:rsidP="00FE29B3">
      <w:pPr>
        <w:shd w:val="clear" w:color="auto" w:fill="FFFFFF"/>
        <w:spacing w:after="171" w:line="312" w:lineRule="atLeast"/>
        <w:jc w:val="center"/>
        <w:rPr>
          <w:rFonts w:ascii="Times New Roman" w:eastAsia="Times New Roman" w:hAnsi="Times New Roman" w:cs="Times New Roman"/>
          <w:b/>
          <w:bCs/>
          <w:color w:val="000000"/>
          <w:sz w:val="28"/>
          <w:szCs w:val="28"/>
          <w:u w:val="single"/>
          <w:lang w:eastAsia="ru-RU"/>
        </w:rPr>
      </w:pPr>
      <w:r w:rsidRPr="0066339E">
        <w:rPr>
          <w:rFonts w:ascii="Times New Roman" w:eastAsia="Times New Roman" w:hAnsi="Times New Roman" w:cs="Times New Roman"/>
          <w:b/>
          <w:bCs/>
          <w:color w:val="000000"/>
          <w:sz w:val="28"/>
          <w:szCs w:val="28"/>
          <w:u w:val="single"/>
          <w:lang w:eastAsia="ru-RU"/>
        </w:rPr>
        <w:t>Электронно-программное обеспечение</w:t>
      </w:r>
    </w:p>
    <w:p w:rsidR="00E37452" w:rsidRPr="00896D01" w:rsidRDefault="00E37452" w:rsidP="00FE29B3">
      <w:pPr>
        <w:shd w:val="clear" w:color="auto" w:fill="FFFFFF"/>
        <w:spacing w:after="171" w:line="312" w:lineRule="atLeast"/>
        <w:jc w:val="center"/>
        <w:rPr>
          <w:rFonts w:ascii="Times New Roman" w:eastAsia="Times New Roman" w:hAnsi="Times New Roman" w:cs="Times New Roman"/>
          <w:b/>
          <w:bCs/>
          <w:color w:val="000000"/>
          <w:sz w:val="32"/>
          <w:szCs w:val="32"/>
          <w:u w:val="single"/>
          <w:lang w:eastAsia="ru-RU"/>
        </w:rPr>
      </w:pPr>
    </w:p>
    <w:p w:rsidR="00E37452" w:rsidRDefault="00E37452" w:rsidP="00E37452">
      <w:pPr>
        <w:pStyle w:val="af"/>
        <w:numPr>
          <w:ilvl w:val="0"/>
          <w:numId w:val="38"/>
        </w:numPr>
        <w:shd w:val="clear" w:color="auto" w:fill="FFFFFF"/>
        <w:spacing w:after="171" w:line="312"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Компьютер, музыкальный центр;</w:t>
      </w:r>
    </w:p>
    <w:p w:rsidR="00E37452" w:rsidRDefault="00E37452" w:rsidP="00E37452">
      <w:pPr>
        <w:pStyle w:val="af"/>
        <w:numPr>
          <w:ilvl w:val="0"/>
          <w:numId w:val="38"/>
        </w:numPr>
        <w:shd w:val="clear" w:color="auto" w:fill="FFFFFF"/>
        <w:spacing w:after="171" w:line="312"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w:t>
      </w:r>
      <w:r w:rsidRPr="00E37452">
        <w:rPr>
          <w:rFonts w:ascii="Times New Roman" w:eastAsia="Times New Roman" w:hAnsi="Times New Roman" w:cs="Times New Roman"/>
          <w:bCs/>
          <w:color w:val="000000"/>
          <w:sz w:val="28"/>
          <w:szCs w:val="28"/>
          <w:lang w:eastAsia="ru-RU"/>
        </w:rPr>
        <w:t>резентации, видео- и аудио- материалы.</w:t>
      </w:r>
    </w:p>
    <w:p w:rsidR="00E37452" w:rsidRDefault="00E37452" w:rsidP="00E37452">
      <w:pPr>
        <w:pStyle w:val="af"/>
        <w:shd w:val="clear" w:color="auto" w:fill="FFFFFF"/>
        <w:spacing w:after="171" w:line="312" w:lineRule="atLeast"/>
        <w:ind w:left="735"/>
        <w:jc w:val="both"/>
        <w:rPr>
          <w:rFonts w:ascii="Times New Roman" w:eastAsia="Times New Roman" w:hAnsi="Times New Roman" w:cs="Times New Roman"/>
          <w:bCs/>
          <w:color w:val="000000"/>
          <w:sz w:val="28"/>
          <w:szCs w:val="28"/>
          <w:lang w:eastAsia="ru-RU"/>
        </w:rPr>
      </w:pPr>
    </w:p>
    <w:p w:rsidR="00E37452" w:rsidRDefault="00E37452" w:rsidP="00896D01">
      <w:pPr>
        <w:shd w:val="clear" w:color="auto" w:fill="FFFFFF"/>
        <w:spacing w:after="171" w:line="312" w:lineRule="atLeast"/>
        <w:rPr>
          <w:rFonts w:ascii="Times New Roman" w:eastAsia="Times New Roman" w:hAnsi="Times New Roman" w:cs="Times New Roman"/>
          <w:b/>
          <w:bCs/>
          <w:color w:val="000000"/>
          <w:sz w:val="28"/>
          <w:szCs w:val="28"/>
          <w:lang w:eastAsia="ru-RU"/>
        </w:rPr>
      </w:pPr>
    </w:p>
    <w:sectPr w:rsidR="00E37452" w:rsidSect="0015204E">
      <w:pgSz w:w="16838" w:h="11906" w:orient="landscape"/>
      <w:pgMar w:top="1702"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8EB" w:rsidRDefault="00EE28EB" w:rsidP="0015204E">
      <w:pPr>
        <w:spacing w:after="0" w:line="240" w:lineRule="auto"/>
      </w:pPr>
      <w:r>
        <w:separator/>
      </w:r>
    </w:p>
  </w:endnote>
  <w:endnote w:type="continuationSeparator" w:id="1">
    <w:p w:rsidR="00EE28EB" w:rsidRDefault="00EE28EB" w:rsidP="0015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8EB" w:rsidRDefault="00EE28EB" w:rsidP="0015204E">
      <w:pPr>
        <w:spacing w:after="0" w:line="240" w:lineRule="auto"/>
      </w:pPr>
      <w:r>
        <w:separator/>
      </w:r>
    </w:p>
  </w:footnote>
  <w:footnote w:type="continuationSeparator" w:id="1">
    <w:p w:rsidR="00EE28EB" w:rsidRDefault="00EE28EB" w:rsidP="0015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82F"/>
    <w:multiLevelType w:val="hybridMultilevel"/>
    <w:tmpl w:val="F17CA83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A139E3"/>
    <w:multiLevelType w:val="hybridMultilevel"/>
    <w:tmpl w:val="3F783B0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2228BC"/>
    <w:multiLevelType w:val="hybridMultilevel"/>
    <w:tmpl w:val="BA1A0E8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DFE754E"/>
    <w:multiLevelType w:val="hybridMultilevel"/>
    <w:tmpl w:val="1C9A841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18D0A44"/>
    <w:multiLevelType w:val="hybridMultilevel"/>
    <w:tmpl w:val="6C5C75F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D2F446A"/>
    <w:multiLevelType w:val="hybridMultilevel"/>
    <w:tmpl w:val="C4EC439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E9F686E"/>
    <w:multiLevelType w:val="multilevel"/>
    <w:tmpl w:val="90707FA8"/>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145A0E"/>
    <w:multiLevelType w:val="hybridMultilevel"/>
    <w:tmpl w:val="2A0469BE"/>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E7570B4"/>
    <w:multiLevelType w:val="hybridMultilevel"/>
    <w:tmpl w:val="0E86691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FC00D8C"/>
    <w:multiLevelType w:val="hybridMultilevel"/>
    <w:tmpl w:val="CAB2B37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74928A7"/>
    <w:multiLevelType w:val="hybridMultilevel"/>
    <w:tmpl w:val="896ECA9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3BFC03F7"/>
    <w:multiLevelType w:val="hybridMultilevel"/>
    <w:tmpl w:val="AC246E0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2F32DD4"/>
    <w:multiLevelType w:val="hybridMultilevel"/>
    <w:tmpl w:val="B4D28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B02F7"/>
    <w:multiLevelType w:val="hybridMultilevel"/>
    <w:tmpl w:val="D6088A9A"/>
    <w:lvl w:ilvl="0" w:tplc="0419000D">
      <w:start w:val="1"/>
      <w:numFmt w:val="bullet"/>
      <w:lvlText w:val=""/>
      <w:lvlJc w:val="left"/>
      <w:pPr>
        <w:ind w:left="3124" w:hanging="2415"/>
      </w:pPr>
      <w:rPr>
        <w:rFonts w:ascii="Wingdings" w:hAnsi="Wingdings"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4D406146"/>
    <w:multiLevelType w:val="hybridMultilevel"/>
    <w:tmpl w:val="08422D2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330280B"/>
    <w:multiLevelType w:val="hybridMultilevel"/>
    <w:tmpl w:val="AF06FF8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5B5759F6"/>
    <w:multiLevelType w:val="hybridMultilevel"/>
    <w:tmpl w:val="E84652A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5BED6424"/>
    <w:multiLevelType w:val="hybridMultilevel"/>
    <w:tmpl w:val="A9DAA7B0"/>
    <w:lvl w:ilvl="0" w:tplc="9216BF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C5877EA"/>
    <w:multiLevelType w:val="hybridMultilevel"/>
    <w:tmpl w:val="F63C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0740E"/>
    <w:multiLevelType w:val="hybridMultilevel"/>
    <w:tmpl w:val="FE5E280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8C8732A"/>
    <w:multiLevelType w:val="hybridMultilevel"/>
    <w:tmpl w:val="E25EF07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1"/>
  </w:num>
  <w:num w:numId="6">
    <w:abstractNumId w:val="1"/>
  </w:num>
  <w:num w:numId="7">
    <w:abstractNumId w:val="13"/>
  </w:num>
  <w:num w:numId="8">
    <w:abstractNumId w:val="13"/>
  </w:num>
  <w:num w:numId="9">
    <w:abstractNumId w:val="11"/>
  </w:num>
  <w:num w:numId="10">
    <w:abstractNumId w:val="11"/>
  </w:num>
  <w:num w:numId="11">
    <w:abstractNumId w:val="10"/>
  </w:num>
  <w:num w:numId="12">
    <w:abstractNumId w:val="10"/>
  </w:num>
  <w:num w:numId="13">
    <w:abstractNumId w:val="2"/>
  </w:num>
  <w:num w:numId="14">
    <w:abstractNumId w:val="2"/>
  </w:num>
  <w:num w:numId="15">
    <w:abstractNumId w:val="4"/>
  </w:num>
  <w:num w:numId="16">
    <w:abstractNumId w:val="4"/>
  </w:num>
  <w:num w:numId="17">
    <w:abstractNumId w:val="14"/>
  </w:num>
  <w:num w:numId="18">
    <w:abstractNumId w:val="14"/>
  </w:num>
  <w:num w:numId="19">
    <w:abstractNumId w:val="8"/>
  </w:num>
  <w:num w:numId="20">
    <w:abstractNumId w:val="8"/>
  </w:num>
  <w:num w:numId="21">
    <w:abstractNumId w:val="5"/>
  </w:num>
  <w:num w:numId="22">
    <w:abstractNumId w:val="5"/>
  </w:num>
  <w:num w:numId="23">
    <w:abstractNumId w:val="15"/>
  </w:num>
  <w:num w:numId="24">
    <w:abstractNumId w:val="15"/>
  </w:num>
  <w:num w:numId="25">
    <w:abstractNumId w:val="0"/>
  </w:num>
  <w:num w:numId="26">
    <w:abstractNumId w:val="0"/>
  </w:num>
  <w:num w:numId="27">
    <w:abstractNumId w:val="19"/>
  </w:num>
  <w:num w:numId="28">
    <w:abstractNumId w:val="19"/>
  </w:num>
  <w:num w:numId="29">
    <w:abstractNumId w:val="9"/>
  </w:num>
  <w:num w:numId="30">
    <w:abstractNumId w:val="9"/>
  </w:num>
  <w:num w:numId="31">
    <w:abstractNumId w:val="20"/>
  </w:num>
  <w:num w:numId="32">
    <w:abstractNumId w:val="20"/>
  </w:num>
  <w:num w:numId="33">
    <w:abstractNumId w:val="7"/>
  </w:num>
  <w:num w:numId="34">
    <w:abstractNumId w:val="7"/>
  </w:num>
  <w:num w:numId="35">
    <w:abstractNumId w:val="16"/>
  </w:num>
  <w:num w:numId="36">
    <w:abstractNumId w:val="16"/>
  </w:num>
  <w:num w:numId="37">
    <w:abstractNumId w:val="18"/>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4B13"/>
    <w:rsid w:val="0009391E"/>
    <w:rsid w:val="000B1498"/>
    <w:rsid w:val="00100C5F"/>
    <w:rsid w:val="00134B13"/>
    <w:rsid w:val="00150626"/>
    <w:rsid w:val="0015204E"/>
    <w:rsid w:val="001B4867"/>
    <w:rsid w:val="001B7382"/>
    <w:rsid w:val="001C1049"/>
    <w:rsid w:val="001D3FC2"/>
    <w:rsid w:val="001E2BC8"/>
    <w:rsid w:val="001F00DA"/>
    <w:rsid w:val="00273036"/>
    <w:rsid w:val="002A0779"/>
    <w:rsid w:val="002B1761"/>
    <w:rsid w:val="00322DFE"/>
    <w:rsid w:val="003334E2"/>
    <w:rsid w:val="0033504E"/>
    <w:rsid w:val="00356CEC"/>
    <w:rsid w:val="003878D5"/>
    <w:rsid w:val="003A1422"/>
    <w:rsid w:val="003C64DC"/>
    <w:rsid w:val="003F7C4C"/>
    <w:rsid w:val="00476D3D"/>
    <w:rsid w:val="004A6B44"/>
    <w:rsid w:val="004C2C46"/>
    <w:rsid w:val="004D0183"/>
    <w:rsid w:val="005375AF"/>
    <w:rsid w:val="005D444E"/>
    <w:rsid w:val="0066339E"/>
    <w:rsid w:val="006708F2"/>
    <w:rsid w:val="006A0FAF"/>
    <w:rsid w:val="006E3602"/>
    <w:rsid w:val="006F0930"/>
    <w:rsid w:val="006F13D3"/>
    <w:rsid w:val="00711EAC"/>
    <w:rsid w:val="00752947"/>
    <w:rsid w:val="007653F2"/>
    <w:rsid w:val="0077501E"/>
    <w:rsid w:val="007B39F7"/>
    <w:rsid w:val="007B7A37"/>
    <w:rsid w:val="007F61B4"/>
    <w:rsid w:val="0081043C"/>
    <w:rsid w:val="00810934"/>
    <w:rsid w:val="0082433C"/>
    <w:rsid w:val="008573A0"/>
    <w:rsid w:val="00896D01"/>
    <w:rsid w:val="008A3CCE"/>
    <w:rsid w:val="008D1464"/>
    <w:rsid w:val="009035CE"/>
    <w:rsid w:val="009A166F"/>
    <w:rsid w:val="00A027CF"/>
    <w:rsid w:val="00A11569"/>
    <w:rsid w:val="00A11897"/>
    <w:rsid w:val="00A174E0"/>
    <w:rsid w:val="00AC102B"/>
    <w:rsid w:val="00B007CD"/>
    <w:rsid w:val="00B076BC"/>
    <w:rsid w:val="00B602B2"/>
    <w:rsid w:val="00B64255"/>
    <w:rsid w:val="00B8507E"/>
    <w:rsid w:val="00B93743"/>
    <w:rsid w:val="00BB0EB4"/>
    <w:rsid w:val="00C01B17"/>
    <w:rsid w:val="00C44472"/>
    <w:rsid w:val="00C5784D"/>
    <w:rsid w:val="00CB0675"/>
    <w:rsid w:val="00DF2582"/>
    <w:rsid w:val="00E259A2"/>
    <w:rsid w:val="00E32A55"/>
    <w:rsid w:val="00E37452"/>
    <w:rsid w:val="00E66FBA"/>
    <w:rsid w:val="00E75DC9"/>
    <w:rsid w:val="00E952C3"/>
    <w:rsid w:val="00ED165E"/>
    <w:rsid w:val="00EE28EB"/>
    <w:rsid w:val="00F14551"/>
    <w:rsid w:val="00F42B58"/>
    <w:rsid w:val="00F46E9C"/>
    <w:rsid w:val="00F53FEB"/>
    <w:rsid w:val="00FE2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B3"/>
  </w:style>
  <w:style w:type="paragraph" w:styleId="1">
    <w:name w:val="heading 1"/>
    <w:basedOn w:val="a"/>
    <w:next w:val="a"/>
    <w:link w:val="10"/>
    <w:qFormat/>
    <w:rsid w:val="00FE29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E29B3"/>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B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E29B3"/>
    <w:rPr>
      <w:rFonts w:ascii="Arial" w:eastAsia="Times New Roman" w:hAnsi="Arial" w:cs="Arial"/>
      <w:b/>
      <w:bCs/>
      <w:i/>
      <w:iCs/>
      <w:sz w:val="28"/>
      <w:szCs w:val="28"/>
      <w:lang w:eastAsia="ar-SA"/>
    </w:rPr>
  </w:style>
  <w:style w:type="paragraph" w:styleId="a3">
    <w:name w:val="Normal (Web)"/>
    <w:basedOn w:val="a"/>
    <w:unhideWhenUsed/>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FE29B3"/>
    <w:pPr>
      <w:tabs>
        <w:tab w:val="center" w:pos="4677"/>
        <w:tab w:val="right" w:pos="9355"/>
      </w:tabs>
      <w:spacing w:after="0" w:line="240" w:lineRule="auto"/>
    </w:pPr>
  </w:style>
  <w:style w:type="character" w:customStyle="1" w:styleId="a5">
    <w:name w:val="Верхний колонтитул Знак"/>
    <w:basedOn w:val="a0"/>
    <w:link w:val="a4"/>
    <w:rsid w:val="00FE29B3"/>
  </w:style>
  <w:style w:type="paragraph" w:styleId="a6">
    <w:name w:val="footer"/>
    <w:basedOn w:val="a"/>
    <w:link w:val="a7"/>
    <w:unhideWhenUsed/>
    <w:rsid w:val="00FE29B3"/>
    <w:pPr>
      <w:tabs>
        <w:tab w:val="center" w:pos="4677"/>
        <w:tab w:val="right" w:pos="9355"/>
      </w:tabs>
      <w:spacing w:after="0" w:line="240" w:lineRule="auto"/>
    </w:pPr>
  </w:style>
  <w:style w:type="character" w:customStyle="1" w:styleId="a7">
    <w:name w:val="Нижний колонтитул Знак"/>
    <w:basedOn w:val="a0"/>
    <w:link w:val="a6"/>
    <w:rsid w:val="00FE29B3"/>
  </w:style>
  <w:style w:type="paragraph" w:styleId="a8">
    <w:name w:val="Title"/>
    <w:basedOn w:val="a"/>
    <w:link w:val="a9"/>
    <w:uiPriority w:val="99"/>
    <w:qFormat/>
    <w:rsid w:val="00FE29B3"/>
    <w:pPr>
      <w:spacing w:after="0" w:line="240" w:lineRule="auto"/>
      <w:jc w:val="center"/>
    </w:pPr>
    <w:rPr>
      <w:b/>
      <w:bCs/>
      <w:sz w:val="24"/>
      <w:szCs w:val="24"/>
      <w:lang w:eastAsia="ru-RU"/>
    </w:rPr>
  </w:style>
  <w:style w:type="character" w:customStyle="1" w:styleId="a9">
    <w:name w:val="Название Знак"/>
    <w:basedOn w:val="a0"/>
    <w:link w:val="a8"/>
    <w:uiPriority w:val="99"/>
    <w:rsid w:val="00FE29B3"/>
    <w:rPr>
      <w:b/>
      <w:bCs/>
      <w:sz w:val="24"/>
      <w:szCs w:val="24"/>
      <w:lang w:eastAsia="ru-RU"/>
    </w:rPr>
  </w:style>
  <w:style w:type="paragraph" w:styleId="aa">
    <w:name w:val="Body Text"/>
    <w:basedOn w:val="a"/>
    <w:link w:val="ab"/>
    <w:uiPriority w:val="99"/>
    <w:unhideWhenUsed/>
    <w:rsid w:val="00FE29B3"/>
    <w:pPr>
      <w:spacing w:after="120"/>
    </w:pPr>
    <w:rPr>
      <w:rFonts w:ascii="Calibri" w:eastAsia="Calibri" w:hAnsi="Calibri" w:cs="Times New Roman"/>
    </w:rPr>
  </w:style>
  <w:style w:type="character" w:customStyle="1" w:styleId="ab">
    <w:name w:val="Основной текст Знак"/>
    <w:basedOn w:val="a0"/>
    <w:link w:val="aa"/>
    <w:uiPriority w:val="99"/>
    <w:rsid w:val="00FE29B3"/>
    <w:rPr>
      <w:rFonts w:ascii="Calibri" w:eastAsia="Calibri" w:hAnsi="Calibri" w:cs="Times New Roman"/>
    </w:rPr>
  </w:style>
  <w:style w:type="paragraph" w:styleId="ac">
    <w:name w:val="Balloon Text"/>
    <w:basedOn w:val="a"/>
    <w:link w:val="ad"/>
    <w:uiPriority w:val="99"/>
    <w:semiHidden/>
    <w:unhideWhenUsed/>
    <w:rsid w:val="00FE29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9B3"/>
    <w:rPr>
      <w:rFonts w:ascii="Tahoma" w:hAnsi="Tahoma" w:cs="Tahoma"/>
      <w:sz w:val="16"/>
      <w:szCs w:val="16"/>
    </w:rPr>
  </w:style>
  <w:style w:type="paragraph" w:styleId="ae">
    <w:name w:val="No Spacing"/>
    <w:uiPriority w:val="1"/>
    <w:qFormat/>
    <w:rsid w:val="00FE29B3"/>
    <w:pPr>
      <w:spacing w:after="0" w:line="240" w:lineRule="auto"/>
    </w:pPr>
  </w:style>
  <w:style w:type="paragraph" w:styleId="af">
    <w:name w:val="List Paragraph"/>
    <w:basedOn w:val="a"/>
    <w:uiPriority w:val="99"/>
    <w:qFormat/>
    <w:rsid w:val="00FE29B3"/>
    <w:pPr>
      <w:ind w:left="720"/>
      <w:contextualSpacing/>
    </w:pPr>
  </w:style>
  <w:style w:type="paragraph" w:customStyle="1" w:styleId="Style2">
    <w:name w:val="Style2"/>
    <w:basedOn w:val="a"/>
    <w:rsid w:val="00FE29B3"/>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E29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E29B3"/>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9B3"/>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E29B3"/>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uiPriority w:val="99"/>
    <w:rsid w:val="00FE29B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5">
    <w:name w:val="c5"/>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таблицы"/>
    <w:basedOn w:val="aa"/>
    <w:uiPriority w:val="99"/>
    <w:rsid w:val="00FE29B3"/>
    <w:pPr>
      <w:suppressAutoHyphens/>
      <w:spacing w:after="0" w:line="240" w:lineRule="auto"/>
    </w:pPr>
    <w:rPr>
      <w:rFonts w:ascii="Arial Narrow" w:eastAsia="Times New Roman" w:hAnsi="Arial Narrow" w:cs="Arial Narrow"/>
      <w:sz w:val="17"/>
      <w:szCs w:val="24"/>
      <w:lang w:eastAsia="ar-SA"/>
    </w:rPr>
  </w:style>
  <w:style w:type="character" w:customStyle="1" w:styleId="FontStyle18">
    <w:name w:val="Font Style18"/>
    <w:rsid w:val="00FE29B3"/>
    <w:rPr>
      <w:rFonts w:ascii="Times New Roman" w:hAnsi="Times New Roman" w:cs="Times New Roman" w:hint="default"/>
      <w:sz w:val="20"/>
      <w:szCs w:val="20"/>
    </w:rPr>
  </w:style>
  <w:style w:type="character" w:customStyle="1" w:styleId="FontStyle20">
    <w:name w:val="Font Style20"/>
    <w:rsid w:val="00FE29B3"/>
    <w:rPr>
      <w:rFonts w:ascii="Times New Roman" w:hAnsi="Times New Roman" w:cs="Times New Roman" w:hint="default"/>
      <w:i/>
      <w:iCs/>
      <w:sz w:val="20"/>
      <w:szCs w:val="20"/>
    </w:rPr>
  </w:style>
  <w:style w:type="character" w:customStyle="1" w:styleId="FontStyle22">
    <w:name w:val="Font Style22"/>
    <w:rsid w:val="00FE29B3"/>
    <w:rPr>
      <w:rFonts w:ascii="Times New Roman" w:hAnsi="Times New Roman" w:cs="Times New Roman" w:hint="default"/>
      <w:b/>
      <w:bCs/>
      <w:sz w:val="20"/>
      <w:szCs w:val="20"/>
    </w:rPr>
  </w:style>
  <w:style w:type="character" w:customStyle="1" w:styleId="FontStyle21">
    <w:name w:val="Font Style21"/>
    <w:rsid w:val="00FE29B3"/>
    <w:rPr>
      <w:rFonts w:ascii="Times New Roman" w:hAnsi="Times New Roman" w:cs="Times New Roman" w:hint="default"/>
      <w:b/>
      <w:bCs/>
      <w:sz w:val="18"/>
      <w:szCs w:val="18"/>
    </w:rPr>
  </w:style>
  <w:style w:type="character" w:customStyle="1" w:styleId="FontStyle23">
    <w:name w:val="Font Style23"/>
    <w:rsid w:val="00FE29B3"/>
    <w:rPr>
      <w:rFonts w:ascii="Times New Roman" w:hAnsi="Times New Roman" w:cs="Times New Roman" w:hint="default"/>
      <w:b/>
      <w:bCs/>
      <w:sz w:val="18"/>
      <w:szCs w:val="18"/>
    </w:rPr>
  </w:style>
  <w:style w:type="character" w:customStyle="1" w:styleId="FontStyle24">
    <w:name w:val="Font Style24"/>
    <w:rsid w:val="00FE29B3"/>
    <w:rPr>
      <w:rFonts w:ascii="Times New Roman" w:hAnsi="Times New Roman" w:cs="Times New Roman" w:hint="default"/>
      <w:sz w:val="18"/>
      <w:szCs w:val="18"/>
    </w:rPr>
  </w:style>
  <w:style w:type="character" w:customStyle="1" w:styleId="FontStyle27">
    <w:name w:val="Font Style27"/>
    <w:rsid w:val="00FE29B3"/>
    <w:rPr>
      <w:rFonts w:ascii="Times New Roman" w:hAnsi="Times New Roman" w:cs="Times New Roman" w:hint="default"/>
      <w:b/>
      <w:bCs/>
      <w:sz w:val="20"/>
      <w:szCs w:val="20"/>
    </w:rPr>
  </w:style>
  <w:style w:type="character" w:customStyle="1" w:styleId="FontStyle28">
    <w:name w:val="Font Style28"/>
    <w:rsid w:val="00FE29B3"/>
    <w:rPr>
      <w:rFonts w:ascii="Times New Roman" w:hAnsi="Times New Roman" w:cs="Times New Roman" w:hint="default"/>
      <w:i/>
      <w:iCs/>
      <w:sz w:val="20"/>
      <w:szCs w:val="20"/>
    </w:rPr>
  </w:style>
  <w:style w:type="character" w:customStyle="1" w:styleId="FontStyle26">
    <w:name w:val="Font Style26"/>
    <w:rsid w:val="00FE29B3"/>
    <w:rPr>
      <w:rFonts w:ascii="Times New Roman" w:hAnsi="Times New Roman" w:cs="Times New Roman" w:hint="default"/>
      <w:b/>
      <w:bCs/>
      <w:sz w:val="20"/>
      <w:szCs w:val="20"/>
    </w:rPr>
  </w:style>
  <w:style w:type="character" w:customStyle="1" w:styleId="FontStyle29">
    <w:name w:val="Font Style29"/>
    <w:rsid w:val="00FE29B3"/>
    <w:rPr>
      <w:rFonts w:ascii="Times New Roman" w:hAnsi="Times New Roman" w:cs="Times New Roman" w:hint="default"/>
      <w:i/>
      <w:iCs/>
      <w:sz w:val="18"/>
      <w:szCs w:val="18"/>
    </w:rPr>
  </w:style>
  <w:style w:type="character" w:customStyle="1" w:styleId="Zag11">
    <w:name w:val="Zag_11"/>
    <w:rsid w:val="00FE29B3"/>
  </w:style>
  <w:style w:type="character" w:customStyle="1" w:styleId="TimesNewRoman">
    <w:name w:val="Основной текст + Times New Roman"/>
    <w:basedOn w:val="a0"/>
    <w:rsid w:val="00FE29B3"/>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basedOn w:val="a0"/>
    <w:rsid w:val="00FE29B3"/>
    <w:rPr>
      <w:rFonts w:ascii="Times New Roman" w:hAnsi="Times New Roman" w:cs="Times New Roman" w:hint="default"/>
      <w:b/>
      <w:bCs/>
      <w:spacing w:val="-10"/>
      <w:sz w:val="22"/>
      <w:szCs w:val="22"/>
    </w:rPr>
  </w:style>
  <w:style w:type="character" w:customStyle="1" w:styleId="TimesNewRoman5">
    <w:name w:val="Основной текст + Times New Roman5"/>
    <w:aliases w:val="Полужирный,Интервал 0 pt"/>
    <w:basedOn w:val="a0"/>
    <w:rsid w:val="00FE29B3"/>
    <w:rPr>
      <w:rFonts w:ascii="Times New Roman" w:hAnsi="Times New Roman" w:cs="Times New Roman" w:hint="default"/>
      <w:b/>
      <w:bCs/>
      <w:spacing w:val="-10"/>
      <w:sz w:val="19"/>
      <w:szCs w:val="19"/>
    </w:rPr>
  </w:style>
  <w:style w:type="character" w:customStyle="1" w:styleId="c7">
    <w:name w:val="c7"/>
    <w:basedOn w:val="a0"/>
    <w:rsid w:val="00FE29B3"/>
  </w:style>
  <w:style w:type="character" w:customStyle="1" w:styleId="11">
    <w:name w:val="Название Знак1"/>
    <w:basedOn w:val="a0"/>
    <w:uiPriority w:val="10"/>
    <w:rsid w:val="00FE29B3"/>
    <w:rPr>
      <w:rFonts w:asciiTheme="majorHAnsi" w:eastAsiaTheme="majorEastAsia" w:hAnsiTheme="majorHAnsi" w:cstheme="majorBidi" w:hint="default"/>
      <w:color w:val="17365D" w:themeColor="text2" w:themeShade="BF"/>
      <w:spacing w:val="5"/>
      <w:kern w:val="28"/>
      <w:sz w:val="52"/>
      <w:szCs w:val="52"/>
    </w:rPr>
  </w:style>
  <w:style w:type="table" w:styleId="af1">
    <w:name w:val="Table Grid"/>
    <w:basedOn w:val="a1"/>
    <w:rsid w:val="00FE2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FE29B3"/>
    <w:rPr>
      <w:i/>
      <w:iCs/>
    </w:rPr>
  </w:style>
  <w:style w:type="character" w:styleId="af3">
    <w:name w:val="Strong"/>
    <w:basedOn w:val="a0"/>
    <w:uiPriority w:val="22"/>
    <w:qFormat/>
    <w:rsid w:val="00FE29B3"/>
    <w:rPr>
      <w:b/>
      <w:bCs/>
    </w:rPr>
  </w:style>
  <w:style w:type="character" w:customStyle="1" w:styleId="FontStyle33">
    <w:name w:val="Font Style33"/>
    <w:basedOn w:val="a0"/>
    <w:rsid w:val="000B1498"/>
    <w:rPr>
      <w:rFonts w:ascii="Times New Roman" w:hAnsi="Times New Roman" w:cs="Times New Roman" w:hint="default"/>
      <w:spacing w:val="-10"/>
      <w:sz w:val="28"/>
      <w:szCs w:val="28"/>
    </w:rPr>
  </w:style>
  <w:style w:type="paragraph" w:customStyle="1" w:styleId="Style22">
    <w:name w:val="Style22"/>
    <w:basedOn w:val="a"/>
    <w:rsid w:val="000B1498"/>
    <w:pPr>
      <w:widowControl w:val="0"/>
      <w:suppressAutoHyphens/>
      <w:autoSpaceDE w:val="0"/>
      <w:spacing w:after="0" w:line="341" w:lineRule="exact"/>
    </w:pPr>
    <w:rPr>
      <w:rFonts w:ascii="Calibri" w:eastAsia="Times New Roman" w:hAnsi="Calibri" w:cs="Calibri"/>
      <w:sz w:val="24"/>
      <w:szCs w:val="24"/>
      <w:lang w:eastAsia="ar-SA"/>
    </w:rPr>
  </w:style>
  <w:style w:type="character" w:customStyle="1" w:styleId="FontStyle58">
    <w:name w:val="Font Style58"/>
    <w:basedOn w:val="a0"/>
    <w:rsid w:val="000B1498"/>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B3"/>
  </w:style>
  <w:style w:type="paragraph" w:styleId="1">
    <w:name w:val="heading 1"/>
    <w:basedOn w:val="a"/>
    <w:next w:val="a"/>
    <w:link w:val="10"/>
    <w:qFormat/>
    <w:rsid w:val="00FE29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E29B3"/>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B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E29B3"/>
    <w:rPr>
      <w:rFonts w:ascii="Arial" w:eastAsia="Times New Roman" w:hAnsi="Arial" w:cs="Arial"/>
      <w:b/>
      <w:bCs/>
      <w:i/>
      <w:iCs/>
      <w:sz w:val="28"/>
      <w:szCs w:val="28"/>
      <w:lang w:eastAsia="ar-SA"/>
    </w:rPr>
  </w:style>
  <w:style w:type="paragraph" w:styleId="a3">
    <w:name w:val="Normal (Web)"/>
    <w:basedOn w:val="a"/>
    <w:unhideWhenUsed/>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FE29B3"/>
    <w:pPr>
      <w:tabs>
        <w:tab w:val="center" w:pos="4677"/>
        <w:tab w:val="right" w:pos="9355"/>
      </w:tabs>
      <w:spacing w:after="0" w:line="240" w:lineRule="auto"/>
    </w:pPr>
  </w:style>
  <w:style w:type="character" w:customStyle="1" w:styleId="a5">
    <w:name w:val="Верхний колонтитул Знак"/>
    <w:basedOn w:val="a0"/>
    <w:link w:val="a4"/>
    <w:rsid w:val="00FE29B3"/>
  </w:style>
  <w:style w:type="paragraph" w:styleId="a6">
    <w:name w:val="footer"/>
    <w:basedOn w:val="a"/>
    <w:link w:val="a7"/>
    <w:unhideWhenUsed/>
    <w:rsid w:val="00FE29B3"/>
    <w:pPr>
      <w:tabs>
        <w:tab w:val="center" w:pos="4677"/>
        <w:tab w:val="right" w:pos="9355"/>
      </w:tabs>
      <w:spacing w:after="0" w:line="240" w:lineRule="auto"/>
    </w:pPr>
  </w:style>
  <w:style w:type="character" w:customStyle="1" w:styleId="a7">
    <w:name w:val="Нижний колонтитул Знак"/>
    <w:basedOn w:val="a0"/>
    <w:link w:val="a6"/>
    <w:rsid w:val="00FE29B3"/>
  </w:style>
  <w:style w:type="paragraph" w:styleId="a8">
    <w:name w:val="Title"/>
    <w:basedOn w:val="a"/>
    <w:link w:val="a9"/>
    <w:uiPriority w:val="99"/>
    <w:qFormat/>
    <w:rsid w:val="00FE29B3"/>
    <w:pPr>
      <w:spacing w:after="0" w:line="240" w:lineRule="auto"/>
      <w:jc w:val="center"/>
    </w:pPr>
    <w:rPr>
      <w:b/>
      <w:bCs/>
      <w:sz w:val="24"/>
      <w:szCs w:val="24"/>
      <w:lang w:eastAsia="ru-RU"/>
    </w:rPr>
  </w:style>
  <w:style w:type="character" w:customStyle="1" w:styleId="a9">
    <w:name w:val="Название Знак"/>
    <w:basedOn w:val="a0"/>
    <w:link w:val="a8"/>
    <w:uiPriority w:val="99"/>
    <w:rsid w:val="00FE29B3"/>
    <w:rPr>
      <w:b/>
      <w:bCs/>
      <w:sz w:val="24"/>
      <w:szCs w:val="24"/>
      <w:lang w:eastAsia="ru-RU"/>
    </w:rPr>
  </w:style>
  <w:style w:type="paragraph" w:styleId="aa">
    <w:name w:val="Body Text"/>
    <w:basedOn w:val="a"/>
    <w:link w:val="ab"/>
    <w:uiPriority w:val="99"/>
    <w:unhideWhenUsed/>
    <w:rsid w:val="00FE29B3"/>
    <w:pPr>
      <w:spacing w:after="120"/>
    </w:pPr>
    <w:rPr>
      <w:rFonts w:ascii="Calibri" w:eastAsia="Calibri" w:hAnsi="Calibri" w:cs="Times New Roman"/>
    </w:rPr>
  </w:style>
  <w:style w:type="character" w:customStyle="1" w:styleId="ab">
    <w:name w:val="Основной текст Знак"/>
    <w:basedOn w:val="a0"/>
    <w:link w:val="aa"/>
    <w:uiPriority w:val="99"/>
    <w:rsid w:val="00FE29B3"/>
    <w:rPr>
      <w:rFonts w:ascii="Calibri" w:eastAsia="Calibri" w:hAnsi="Calibri" w:cs="Times New Roman"/>
    </w:rPr>
  </w:style>
  <w:style w:type="paragraph" w:styleId="ac">
    <w:name w:val="Balloon Text"/>
    <w:basedOn w:val="a"/>
    <w:link w:val="ad"/>
    <w:uiPriority w:val="99"/>
    <w:semiHidden/>
    <w:unhideWhenUsed/>
    <w:rsid w:val="00FE29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9B3"/>
    <w:rPr>
      <w:rFonts w:ascii="Tahoma" w:hAnsi="Tahoma" w:cs="Tahoma"/>
      <w:sz w:val="16"/>
      <w:szCs w:val="16"/>
    </w:rPr>
  </w:style>
  <w:style w:type="paragraph" w:styleId="ae">
    <w:name w:val="No Spacing"/>
    <w:uiPriority w:val="1"/>
    <w:qFormat/>
    <w:rsid w:val="00FE29B3"/>
    <w:pPr>
      <w:spacing w:after="0" w:line="240" w:lineRule="auto"/>
    </w:pPr>
  </w:style>
  <w:style w:type="paragraph" w:styleId="af">
    <w:name w:val="List Paragraph"/>
    <w:basedOn w:val="a"/>
    <w:uiPriority w:val="99"/>
    <w:qFormat/>
    <w:rsid w:val="00FE29B3"/>
    <w:pPr>
      <w:ind w:left="720"/>
      <w:contextualSpacing/>
    </w:pPr>
  </w:style>
  <w:style w:type="paragraph" w:customStyle="1" w:styleId="Style2">
    <w:name w:val="Style2"/>
    <w:basedOn w:val="a"/>
    <w:rsid w:val="00FE29B3"/>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E29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E29B3"/>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9B3"/>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E29B3"/>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uiPriority w:val="99"/>
    <w:rsid w:val="00FE29B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5">
    <w:name w:val="c5"/>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таблицы"/>
    <w:basedOn w:val="aa"/>
    <w:uiPriority w:val="99"/>
    <w:rsid w:val="00FE29B3"/>
    <w:pPr>
      <w:suppressAutoHyphens/>
      <w:spacing w:after="0" w:line="240" w:lineRule="auto"/>
    </w:pPr>
    <w:rPr>
      <w:rFonts w:ascii="Arial Narrow" w:eastAsia="Times New Roman" w:hAnsi="Arial Narrow" w:cs="Arial Narrow"/>
      <w:sz w:val="17"/>
      <w:szCs w:val="24"/>
      <w:lang w:eastAsia="ar-SA"/>
    </w:rPr>
  </w:style>
  <w:style w:type="character" w:customStyle="1" w:styleId="FontStyle18">
    <w:name w:val="Font Style18"/>
    <w:rsid w:val="00FE29B3"/>
    <w:rPr>
      <w:rFonts w:ascii="Times New Roman" w:hAnsi="Times New Roman" w:cs="Times New Roman" w:hint="default"/>
      <w:sz w:val="20"/>
      <w:szCs w:val="20"/>
    </w:rPr>
  </w:style>
  <w:style w:type="character" w:customStyle="1" w:styleId="FontStyle20">
    <w:name w:val="Font Style20"/>
    <w:rsid w:val="00FE29B3"/>
    <w:rPr>
      <w:rFonts w:ascii="Times New Roman" w:hAnsi="Times New Roman" w:cs="Times New Roman" w:hint="default"/>
      <w:i/>
      <w:iCs/>
      <w:sz w:val="20"/>
      <w:szCs w:val="20"/>
    </w:rPr>
  </w:style>
  <w:style w:type="character" w:customStyle="1" w:styleId="FontStyle22">
    <w:name w:val="Font Style22"/>
    <w:rsid w:val="00FE29B3"/>
    <w:rPr>
      <w:rFonts w:ascii="Times New Roman" w:hAnsi="Times New Roman" w:cs="Times New Roman" w:hint="default"/>
      <w:b/>
      <w:bCs/>
      <w:sz w:val="20"/>
      <w:szCs w:val="20"/>
    </w:rPr>
  </w:style>
  <w:style w:type="character" w:customStyle="1" w:styleId="FontStyle21">
    <w:name w:val="Font Style21"/>
    <w:rsid w:val="00FE29B3"/>
    <w:rPr>
      <w:rFonts w:ascii="Times New Roman" w:hAnsi="Times New Roman" w:cs="Times New Roman" w:hint="default"/>
      <w:b/>
      <w:bCs/>
      <w:sz w:val="18"/>
      <w:szCs w:val="18"/>
    </w:rPr>
  </w:style>
  <w:style w:type="character" w:customStyle="1" w:styleId="FontStyle23">
    <w:name w:val="Font Style23"/>
    <w:rsid w:val="00FE29B3"/>
    <w:rPr>
      <w:rFonts w:ascii="Times New Roman" w:hAnsi="Times New Roman" w:cs="Times New Roman" w:hint="default"/>
      <w:b/>
      <w:bCs/>
      <w:sz w:val="18"/>
      <w:szCs w:val="18"/>
    </w:rPr>
  </w:style>
  <w:style w:type="character" w:customStyle="1" w:styleId="FontStyle24">
    <w:name w:val="Font Style24"/>
    <w:rsid w:val="00FE29B3"/>
    <w:rPr>
      <w:rFonts w:ascii="Times New Roman" w:hAnsi="Times New Roman" w:cs="Times New Roman" w:hint="default"/>
      <w:sz w:val="18"/>
      <w:szCs w:val="18"/>
    </w:rPr>
  </w:style>
  <w:style w:type="character" w:customStyle="1" w:styleId="FontStyle27">
    <w:name w:val="Font Style27"/>
    <w:rsid w:val="00FE29B3"/>
    <w:rPr>
      <w:rFonts w:ascii="Times New Roman" w:hAnsi="Times New Roman" w:cs="Times New Roman" w:hint="default"/>
      <w:b/>
      <w:bCs/>
      <w:sz w:val="20"/>
      <w:szCs w:val="20"/>
    </w:rPr>
  </w:style>
  <w:style w:type="character" w:customStyle="1" w:styleId="FontStyle28">
    <w:name w:val="Font Style28"/>
    <w:rsid w:val="00FE29B3"/>
    <w:rPr>
      <w:rFonts w:ascii="Times New Roman" w:hAnsi="Times New Roman" w:cs="Times New Roman" w:hint="default"/>
      <w:i/>
      <w:iCs/>
      <w:sz w:val="20"/>
      <w:szCs w:val="20"/>
    </w:rPr>
  </w:style>
  <w:style w:type="character" w:customStyle="1" w:styleId="FontStyle26">
    <w:name w:val="Font Style26"/>
    <w:rsid w:val="00FE29B3"/>
    <w:rPr>
      <w:rFonts w:ascii="Times New Roman" w:hAnsi="Times New Roman" w:cs="Times New Roman" w:hint="default"/>
      <w:b/>
      <w:bCs/>
      <w:sz w:val="20"/>
      <w:szCs w:val="20"/>
    </w:rPr>
  </w:style>
  <w:style w:type="character" w:customStyle="1" w:styleId="FontStyle29">
    <w:name w:val="Font Style29"/>
    <w:rsid w:val="00FE29B3"/>
    <w:rPr>
      <w:rFonts w:ascii="Times New Roman" w:hAnsi="Times New Roman" w:cs="Times New Roman" w:hint="default"/>
      <w:i/>
      <w:iCs/>
      <w:sz w:val="18"/>
      <w:szCs w:val="18"/>
    </w:rPr>
  </w:style>
  <w:style w:type="character" w:customStyle="1" w:styleId="Zag11">
    <w:name w:val="Zag_11"/>
    <w:rsid w:val="00FE29B3"/>
  </w:style>
  <w:style w:type="character" w:customStyle="1" w:styleId="TimesNewRoman">
    <w:name w:val="Основной текст + Times New Roman"/>
    <w:basedOn w:val="a0"/>
    <w:rsid w:val="00FE29B3"/>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basedOn w:val="a0"/>
    <w:rsid w:val="00FE29B3"/>
    <w:rPr>
      <w:rFonts w:ascii="Times New Roman" w:hAnsi="Times New Roman" w:cs="Times New Roman" w:hint="default"/>
      <w:b/>
      <w:bCs/>
      <w:spacing w:val="-10"/>
      <w:sz w:val="22"/>
      <w:szCs w:val="22"/>
    </w:rPr>
  </w:style>
  <w:style w:type="character" w:customStyle="1" w:styleId="TimesNewRoman5">
    <w:name w:val="Основной текст + Times New Roman5"/>
    <w:aliases w:val="Полужирный,Интервал 0 pt"/>
    <w:basedOn w:val="a0"/>
    <w:rsid w:val="00FE29B3"/>
    <w:rPr>
      <w:rFonts w:ascii="Times New Roman" w:hAnsi="Times New Roman" w:cs="Times New Roman" w:hint="default"/>
      <w:b/>
      <w:bCs/>
      <w:spacing w:val="-10"/>
      <w:sz w:val="19"/>
      <w:szCs w:val="19"/>
    </w:rPr>
  </w:style>
  <w:style w:type="character" w:customStyle="1" w:styleId="c7">
    <w:name w:val="c7"/>
    <w:basedOn w:val="a0"/>
    <w:rsid w:val="00FE29B3"/>
  </w:style>
  <w:style w:type="character" w:customStyle="1" w:styleId="11">
    <w:name w:val="Название Знак1"/>
    <w:basedOn w:val="a0"/>
    <w:uiPriority w:val="10"/>
    <w:rsid w:val="00FE29B3"/>
    <w:rPr>
      <w:rFonts w:asciiTheme="majorHAnsi" w:eastAsiaTheme="majorEastAsia" w:hAnsiTheme="majorHAnsi" w:cstheme="majorBidi" w:hint="default"/>
      <w:color w:val="17365D" w:themeColor="text2" w:themeShade="BF"/>
      <w:spacing w:val="5"/>
      <w:kern w:val="28"/>
      <w:sz w:val="52"/>
      <w:szCs w:val="52"/>
    </w:rPr>
  </w:style>
  <w:style w:type="table" w:styleId="af1">
    <w:name w:val="Table Grid"/>
    <w:basedOn w:val="a1"/>
    <w:rsid w:val="00FE2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FE29B3"/>
    <w:rPr>
      <w:i/>
      <w:iCs/>
    </w:rPr>
  </w:style>
  <w:style w:type="character" w:styleId="af3">
    <w:name w:val="Strong"/>
    <w:basedOn w:val="a0"/>
    <w:uiPriority w:val="22"/>
    <w:qFormat/>
    <w:rsid w:val="00FE29B3"/>
    <w:rPr>
      <w:b/>
      <w:bCs/>
    </w:rPr>
  </w:style>
  <w:style w:type="character" w:customStyle="1" w:styleId="FontStyle33">
    <w:name w:val="Font Style33"/>
    <w:basedOn w:val="a0"/>
    <w:rsid w:val="000B1498"/>
    <w:rPr>
      <w:rFonts w:ascii="Times New Roman" w:hAnsi="Times New Roman" w:cs="Times New Roman" w:hint="default"/>
      <w:spacing w:val="-10"/>
      <w:sz w:val="28"/>
      <w:szCs w:val="28"/>
    </w:rPr>
  </w:style>
  <w:style w:type="paragraph" w:customStyle="1" w:styleId="Style22">
    <w:name w:val="Style22"/>
    <w:basedOn w:val="a"/>
    <w:rsid w:val="000B1498"/>
    <w:pPr>
      <w:widowControl w:val="0"/>
      <w:suppressAutoHyphens/>
      <w:autoSpaceDE w:val="0"/>
      <w:spacing w:after="0" w:line="341" w:lineRule="exact"/>
    </w:pPr>
    <w:rPr>
      <w:rFonts w:ascii="Calibri" w:eastAsia="Times New Roman" w:hAnsi="Calibri" w:cs="Calibri"/>
      <w:sz w:val="24"/>
      <w:szCs w:val="24"/>
      <w:lang w:eastAsia="ar-SA"/>
    </w:rPr>
  </w:style>
  <w:style w:type="character" w:customStyle="1" w:styleId="FontStyle58">
    <w:name w:val="Font Style58"/>
    <w:basedOn w:val="a0"/>
    <w:rsid w:val="000B1498"/>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943344669">
      <w:bodyDiv w:val="1"/>
      <w:marLeft w:val="0"/>
      <w:marRight w:val="0"/>
      <w:marTop w:val="0"/>
      <w:marBottom w:val="0"/>
      <w:divBdr>
        <w:top w:val="none" w:sz="0" w:space="0" w:color="auto"/>
        <w:left w:val="none" w:sz="0" w:space="0" w:color="auto"/>
        <w:bottom w:val="none" w:sz="0" w:space="0" w:color="auto"/>
        <w:right w:val="none" w:sz="0" w:space="0" w:color="auto"/>
      </w:divBdr>
    </w:div>
    <w:div w:id="1756121459">
      <w:bodyDiv w:val="1"/>
      <w:marLeft w:val="0"/>
      <w:marRight w:val="0"/>
      <w:marTop w:val="0"/>
      <w:marBottom w:val="0"/>
      <w:divBdr>
        <w:top w:val="none" w:sz="0" w:space="0" w:color="auto"/>
        <w:left w:val="none" w:sz="0" w:space="0" w:color="auto"/>
        <w:bottom w:val="none" w:sz="0" w:space="0" w:color="auto"/>
        <w:right w:val="none" w:sz="0" w:space="0" w:color="auto"/>
      </w:divBdr>
    </w:div>
    <w:div w:id="2022509043">
      <w:bodyDiv w:val="1"/>
      <w:marLeft w:val="0"/>
      <w:marRight w:val="0"/>
      <w:marTop w:val="0"/>
      <w:marBottom w:val="0"/>
      <w:divBdr>
        <w:top w:val="none" w:sz="0" w:space="0" w:color="auto"/>
        <w:left w:val="none" w:sz="0" w:space="0" w:color="auto"/>
        <w:bottom w:val="none" w:sz="0" w:space="0" w:color="auto"/>
        <w:right w:val="none" w:sz="0" w:space="0" w:color="auto"/>
      </w:divBdr>
    </w:div>
    <w:div w:id="20575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0EC9-7934-45E6-9ED5-260E1061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63</Pages>
  <Words>13557</Words>
  <Characters>77276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Пользователь</cp:lastModifiedBy>
  <cp:revision>39</cp:revision>
  <cp:lastPrinted>2015-09-09T01:56:00Z</cp:lastPrinted>
  <dcterms:created xsi:type="dcterms:W3CDTF">2015-09-08T13:36:00Z</dcterms:created>
  <dcterms:modified xsi:type="dcterms:W3CDTF">2019-10-31T02:59:00Z</dcterms:modified>
</cp:coreProperties>
</file>